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Пан Шусян вызвал представителя финансового отдела, чтобы узнать текущее положение дел. Выяснилось, что помимо платежей, которые нужно было перевести на счет перерабатывающего завода в конце месяца, а также зарплат сотрудникам, аренды офиса, коммунальных услуг и прочих расходов, у него оставалось чуть больше 100 000 юаней свободных средств. А сумма, которую клиенты должны были заплатить ему за этот месяц, составляла почти 200 000 юаней. Хотя с точки зрения человека из будущего это не так уж много, в восьмидесятых годах это считалось огромным состоянием. Кроме того, начиная со следующего месяца, заказы, о которых он договорился во время поездки в Америку, начнут отгружаться, а значит, деньги станут поступать на счёт... Пора было задуматься об открытии собственного производства. Хотя торговля и приносила чистую прибыль почти в 30%, она всё же уступала заводу, ведь здесь можно было заработать на стоимости материалов, рабочей силе и чистой прибыли... В сумме это давало более 50% дохода. Главное же заключалось в том, что, открыв собственный завод, он мог лучше контролировать качество продукции. Пан Шусян решил начать с производства товаров премиум-сегмента, а затем, накопив опыт, перейти на товары среднего класса и открыть ещё один завод для недорогой продукции... Он, человек из прошлой жизни, прекрасно знал, что к двадцать первому веку спрос на люксовые товары за рубежом будет значительно ниже, чем на дешёвые. У иностранцев другое потребительское мышление: они используют вещи пару раз, а потом выбрасывают, поэтому предпочитают покупать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Элизой и отправился на мотоцикле в город Д, к месту, где в прошлой жизни находился его завод. Но на этот раз, казалось, сама судьба была на его стороне: приехав туда, он обнаружил, что на этом участке ещё ничего не построено! На огромном пустыре среди высокой травы только в одном углу были расчищены грядки под овощи. Он навёл справки и узнал, что владелец земли, прогорев на инвестициях, не только не имел денег на строительство цеха, но и собирался продать этот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везение! Сердце Пан Шусяна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покупка и продажа земли были сопряжены с некоторыми бюрократическими сложностями, но пройдя все этапы, Пан Шусян получил свидетельство о собственности на недвижимость всего за месяц. За это время он связался со строительной бригадой и в основном договорился о том, как будет возводиться его корпус. Поэтому, как только документы оказались на руках, строительство можно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связался с Тони, чтобы тот помог ему найти оборудование в Америке. Тони узнал цены и характеристики, после чего Пан Шусян лично полетел туда и сделал предзаказ более чем на 200 станков. Когда всё было улажено, компания зарегистрирована, оборудование доставлено, а завод начал набор персонала, прошло ещё два с лишним месяца. За это время Пан Шусян практически не спал и не отдыхал, потратив в общей сложности почти 1 000 000 юаней! Хотя сердце и кровоточило от таких трат, глядя на новенький корпус, станки и полных сил рабочих, он понимал, что эти вложения были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рабочую силу найти было легко, а зарплаты были низкими. Хотя после найма требовалось время на обучение, к моменту завершения подготовки кадров первые заказы как раз подходили к запуску в производство — ведь подготовка материалов тоже занимала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было с техническими специалистами. В то время все грамотные кадры стремились устроиться в государственные предприятия, и работники этих «железных чаш» чувствовали своё превосходство, редко меняя место работы. Тем не менее Пан Шусяну удалось переманить к себе нескольких мастеров, умеющих изготовлять режущие формы и пресс-формы, предложив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запуска завода Пан Шусян стал ещё более занятым. Он трижды в день нарывался на производство, помогая руководству освоить процессы — ведь в то время людей, хорошо знакомых с этой отраслью, было мало. Будучи управленцами, эти люди обладали лишь более высоким уровнем образования, но никто из них не имел практического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суете он даже забыл, когда в последний раз обнимал своих двух сыновей. Только глубокой ночью, возвращаясь домой, он мог заглянуть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жена Шу Фэнь столкнулась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Пан Шусян работал с утра до ночи, а иногда и уезжал в командировки на несколько дней. Жена, конечно, знала, как он устаёт, и несколько раз хотела поговорить с ним, но каждый раз, когда он возвращался глубокой ночью, он был так измотан, что с трудом мог стоять прямо, а утром, не позавтракав, снова уходил по делам. У неё просто не находилось момента, чтобы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частных предприятиях был только один выходной в неделю, в отличие от офисных работников, у которых их было два. Поэтому с момента открытия завода Пан Шусян бывал дома только по воскресеньям. А за последние два месяца он даже в воскресенья ездил следить за стройкой, импортом оборудования, монтажом станков, отделкой цехов... Дел было невпроворот. Наконец-то в это воскресенье он смог нормально выспаться и встал только в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встав с постели, он услышал, как снаружи его сыновья играют с машинкой на радиоуправлении. Эта игрушка была настолько новинкой, что братья играли с ней каждый день и не уставали. Если вынести её на улицу, то стоит зазеваться — старшие ребята сразу отберут. Поэтому Шу Фэнь разрешала им играть только в гостиной или во дворе. В этот момент старший сын держал пульт, и маленькая машинка с шумом носилась по полу, а младший, Пан Ханьци, который только начал ходить, но ещё не очень уверенно, гулко бормотал и пытался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умылся и вышел. Младший сын, похоже, его почти не узнавал. Раньше он мог лопотать «папа, папа», а теперь молча смотрел на него широко распахнутыми глазами. Пан Ханькунь, будучи старшим, всё же крикнул «папа», и было видно, что он очень хочет позвать отца поиграть, но не решается. За последние два месяца, каждый раз, когда он спрашивал о папе, мама говорила, что папа занят, зарабатывая деньги на конфетки и машинки. Поэтому он очень давно не 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каша, хочешь поесть немного? — Шу Фэнь только что вернулась с рынка. После того как Пан Ханькунь начал ходить в детский сад, он стал гораздо самостоятельнее, а так как дома игрушек прибавилось, она могла спокойно оставлять его присматривать за младшим братом, пока ходила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каждый день стирала бельё и убиралась, после чего уходила, а Шу Фэнь привыкла сама готовить и ухаживать за сыновьями. Поэтому сейчас в доме были только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погладил обоих сыновей по голове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села напротив него, чувствуя себя немного неловко. Несмотря на то что это был её муж, ей всё было как-то не по себе. В конце концов Пан Шусяну стало жалко её смотреть, и он спросил, в чём дело. Только тогда она, запинаясь, сказала, что её брат Шу Цзюнь недавно окончил университет и сейчас ищет работу. Услышав, что Пан Шусян открыл завод, он хотел спросить, не может ли тот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брат Шу Фэнь, Шу Цзюнь, собирался сам прийти к Пан Шусяну, но Шу Фэнь всё переживала, что это будет неловко, и сказала, что сначала сама узнает. Вдруг Пан Шусяну не нужны такие люди, а отказывать лично будет неудобно — это поставило бы его в трудное положение. Хотя она зря переживала — с характером её мужа, который ни перед чем не остановится, он бы точно не постеснялся отказать...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задумался. В прошлой жизни Шу Фэнь тоже спрашивала его об этом. Тогда он ещё не открыл завод и пообещал, что позже возьмёт Шу Цзюня в компанию менеджером по продажам. Но потом он случайно упомянул об этом при Цзян Хуэймэй. Эта змея тогда ничего не сказала, но вечером, когда они... потом рассказала ему историю о том, как один владелец компании нанял своего родственника, и тот, пользуясь близостью к начальству, воровал и таскал всё, что плохо лежало, в итоге чуть не разорив фирму... В результате он сказал Шу Фэнь, что сейчас в компании нет вакансий. Шу Фэнь не только не обиделась, но и решила, что он уже оказал ей огромную favour, оплатив обучение брата, а дальше тот должен сам о себе заботиться... А что было на самом деле? Позже, когда Пан Шусян арендовал помещение и открыл производство, брат Цзян Хуэймэй, не поступив в университет и не найдя хорошей работы, явился к ней с жалобами. Она начала перед ним умиляться и ныть, и он согласился взять её брата на завод бухгалтером, на его воровство он просто закрывал глаза... В прошлой жизни он, должно быть, действительно был слеп, раз позволил этой мерзкой женщине так крутить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на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хотел устроиться на химический завод (государственное предприятие), но там сейчас набирают только простых рабочих конвейера, а он, как выпускник вуза, не хочет заниматься таким трудом... — Шу Фэнь немного поколебалась,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он тебе не нужен, пусть дальше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 ко мне завтра, — бесстрастно прервал её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