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Пан Шусян вызвал представителя финансового отдела, чтобы узнать текущее положение дел. Выяснилось, что помимо платежей, которые нужно было перевести на счет перерабатывающего завода в конце месяца, а также зарплат сотрудникам, аренды офиса, коммунальных услуг и прочих расходов, у него оставалось чуть больше 100 000 юаней свободных средств. А сумма, которую клиенты должны были заплатить ему за этот месяц, составляла почти 200 000 юаней. Хотя с точки зрения человека из будущего это не так уж много, в восьмидесятых годах это считалось огромным состоянием. Кроме того, начиная со следующего месяца, заказы, о которых он договорился во время поездки в Америку, начнут отгружаться, а значит, деньги станут поступать на счёт... Пора было задуматься об открытии собственного производства. Хотя торговля и приносила чистую прибыль почти в 30%, она всё же уступала заводу, ведь здесь можно было заработать на стоимости материалов, рабочей силе и чистой прибыли... В сумме это давало более 50% дохода. Главное же заключалось в том, что, открыв собственный завод, он мог лучше контролировать качество продукции. Пан Шусян решил начать с производства товаров премиум-сегмента, а затем, накопив опыт, перейти на товары среднего класса и открыть ещё один завод для недорогой продукции... Он, человек из прошлой жизни, прекрасно знал, что к двадцать первому веку спрос на люксовые товары за рубежом будет значительно ниже, чем на дешёвые. У иностранцев другое потребительское мышление: они используют вещи пару раз, а потом выбрасывают, поэтому предпочитают покупать дешёвое.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Элизой и отправился на мотоцикле в город Д, к месту, где в прошлой жизни находился его завод. Но на этот раз, казалось, сама судьба была на его стороне: приехав туда, он обнаружил, что на этом участке ещё ничего не построено! На огромном пустыре среди высокой травы только в одном углу были расчищены грядки под овощи. Он навёл справки и узнал, что владелец земли, прогорев на инвестициях, не только не имел денег на строительство цеха, но и собирался продать этот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везение! Сердце Пан Шусяна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покупка и продажа земли были сопряжены с некоторыми бюрократическими сложностями, но пройдя все этапы, Пан Шусян получил свидетельство о собственности на недвижимость всего за месяц. За это время он связался со строительной бригадой и в основном договорился о том, как будет возводиться его корпус. Поэтому, как только документы оказались на руках, строительство можно было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 связался с Тони, чтобы тот помог ему найти оборудование в Америке. Тони узнал цены и характеристики, после чего Пан Шусян лично полетел туда и сделал предзаказ более чем на 200 станков. Когда всё было улажено, компания зарегистрирована, оборудование доставлено, а завод начал набор персонала, прошло ещё два с лишним месяца. За это время Пан Шусян практически не спал и не отдыхал, потратив в общей сложности почти 1 000 000 юаней! Хотя сердце и кровоточило от таких трат, глядя на новенький корпус, станки и полных сил рабочих, он понимал, что эти вложения были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рабочую силу найти было легко, а зарплаты были низкими. Хотя после найма требовалось время на обучение, к моменту завершения подготовки кадров первые заказы как раз подходили к запуску в производство — ведь подготовка материалов тоже занимала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было с техническими специалистами. В то время все грамотные кадры стремились устроиться в государственные предприятия, и работники этих «железных чаш» чувствовали своё превосходство, редко меняя место работы. Тем не менее Пан Шусяну удалось переманить к себе нескольких мастеров, умеющих изготовлять режущие формы и пресс-формы, предложив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запуска завода Пан Шусян стал ещё более занятым. Он трижды в день нарывался на производство, помогая руководству освоить процессы — ведь в то время людей, хорошо знакомых с этой отраслью, было мало. Будучи управленцами, эти люди обладали лишь более высоким уровнем образования, но никто из них не имел практического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суете он даже забыл, когда в последний раз обнимал своих двух сыновей. Только глубокой ночью, возвращаясь домой, он мог заглянуть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жена Шу Фэнь столкнулась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Пан Шусян работал с утра до ночи, а иногда и уезжал в командировки на несколько дней. Жена, конечно, знала, как он устаёт, и несколько раз хотела поговорить с ним, но каждый раз, когда он возвращался глубокой ночью, он был так измотан, что с трудом мог стоять прямо, а утром, не позавтракав, снова уходил по делам. У неё просто не находилось момента, чтобы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 частных предприятиях был только один выходной в неделю, в отличие от офисных работников, у которых их было два. Поэтому с момента открытия завода Пан Шусян бывал дома только по воскресеньям. А за последние два месяца он даже в воскресенья ездил следить за стройкой, импортом оборудования, монтажом станков, отделкой цехов... Дел было невпроворот. Наконец-то в это воскресенье он смог нормально выспаться и встал только в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встав с постели, он услышал, как снаружи его сыновья играют с машинкой на радиоуправлении. Эта игрушка была настолько новинкой, что братья играли с ней каждый день и не уставали. Если вынести её на улицу, то стоит зазеваться — старшие ребята сразу отберут. Поэтому Шу Фэнь разрешала им играть только в гостиной или во дворе. В этот момент старший сын держал пульт, и маленькая машинка с шумом носилась по полу, а младший, Пан Ханьци, который только начал ходить, но ещё не очень уверенно, гулко бормотал и пытался догнать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умылся и вышел. Младший сын, похоже, его почти не узнавал. Раньше он мог лопотать «папа, папа», а теперь молча смотрел на него широко распахнутыми глазами. Пан Ханькунь, будучи старшим, всё же крикнул «папа», и было видно, что он очень хочет позвать отца поиграть, но не решается. За последние два месяца, каждый раз, когда он спрашивал о папе, мама говорила, что папа занят, зарабатывая деньги на конфетки и машинки. Поэтому он очень давно не видел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каша, хочешь поесть немного? — Шу Фэнь только что вернулась с рынка. После того как Пан Ханькунь начал ходить в детский сад, он стал гораздо самостоятельнее, а так как дома игрушек прибавилось, она могла спокойно оставлять его присматривать за младшим братом, пока ходила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каждый день стирала бельё и убиралась, после чего уходила, а Шу Фэнь привыкла сама готовить и ухаживать за сыновьями. Поэтому сейчас в доме были только они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погладил обоих сыновей по голове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Фэнь села напротив него, чувствуя себя немного неловко. Несмотря на то что это был её муж, ей всё было как-то не по себе. В конце концов Пан Шусяну стало жалко её смотреть, и он спросил, в чём дело. Только тогда она, запинаясь, сказала, что её брат Шу Цзюнь недавно окончил университет и сейчас ищет работу. Услышав, что Пан Шусян открыл завод, он хотел спросить, не может ли тот его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брат Шу Фэнь, Шу Цзюнь, собирался сам прийти к Пан Шусяну, но Шу Фэнь всё переживала, что это будет неловко, и сказала, что сначала сама узнает. Вдруг Пан Шусяну не нужны такие люди, а отказывать лично будет неудобно — это поставило бы его в трудное положение. Хотя она зря переживала — с характером её мужа, который ни перед чем не остановится, он бы точно не постеснялся отказать...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задумался. В прошлой жизни Шу Фэнь тоже спрашивала его об этом. Тогда он ещё не открыл завод и пообещал, что позже возьмёт Шу Цзюня в компанию менеджером по продажам. Но потом он случайно упомянул об этом при Цзян Хуэймэй. Эта змея тогда ничего не сказала, но вечером, когда они... потом рассказала ему историю о том, как один владелец компании нанял своего родственника, и тот, пользуясь близостью к начальству, воровал и таскал всё, что плохо лежало, в итоге чуть не разорив фирму... В результате он сказал Шу Фэнь, что сейчас в компании нет вакансий. Шу Фэнь не только не обиделась, но и решила, что он уже оказал ей огромную favour, оплатив обучение брата, а дальше тот должен сам о себе заботиться... А что было на самом деле? Позже, когда Пан Шусян арендовал помещение и открыл производство, брат Цзян Хуэймэй, не поступив в университет и не найдя хорошей работы, явился к ней с жалобами. Она начала перед ним умиляться и ныть, и он согласился взять её брата на завод бухгалтером, на его воровство он просто закрывал глаза... В прошлой жизни он, должно быть, действительно был слеп, раз позволил этой мерзкой женщине так крутить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учился на менеджера?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хотел устроиться на химический завод (государственное предприятие), но там сейчас набирают только простых рабочих конвейера, а он, как выпускник вуза, не хочет заниматься таким трудом... — Шу Фэнь немного поколебалась,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он тебе не нужен, пусть дальше ищет...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придёт ко мне завтра, — бесстрастно прервал её Пан Шусян.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