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 был с ним на короткой ноге, и, услышав его слова, широко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съел целую большую миску. Папа говорит, что я ещё маленький, и одной миски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Пан Шусяна шестилетний ребёнок уже говорил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взглянул в сторону Пан Шусяна, который пил чай с хозяином дома, и попытался обмануть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тебя обманывает, он боится, что ты перерастёшь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 не поддался на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когда мне будет восемнадцать, я стану выше его.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действительно не знал, как Пан Шусян обычно воспитывает детей, но, похоже, результаты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Синьчжоу вышел с вымытой посудой, он увидел, что его мама обнимает маленького Пан Ханькуня, то давая ему рисовый пирог, то конфету, время от времени поглаживая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Уже больше месяца прошло. Эх, просто жаль ребёнка, он ещё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Синьчжоу уже слышал некоторые сплетни, он всё же был немного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знаешь, почему они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 сошлись характерами... — затем, вспомнив о собственном сыне, добавила, — Сынок, когда женишься, обязательно хорошо заботься о жене. Эх, взрослые могут развестись, но что делать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молод,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молодой? Скоро двадцать четыре будет. Я хочу помочь тебе с детьми! Если ты не поторопишься, через несколько лет, когда я состарюсь и не смогу помогать,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ещё молода! Доживёт до ста лет! Поднимется на пятый этаж без одышки! — Янь Синьчжоу поспешил польстить. — К тому же, я хочу найти ту, с кем у меня будет взаимопонимание, иначе вдруг опять не сойдемись характерами?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могла только вздохнуть, ведь перед ней был живой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начал искать, чувства можно постепенно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капусту на рынке купить? Жену так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нет подходящих?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были, я бы уже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утром Шу Цзюнь пришёл и забрал Пан Ханькуня к Шу Фэнь. Это было договорено при разводе: если ничего не случится, Пан Ханькунь будет проводить выходные с мамой. Конечно, Пан Шусян тоже мог навещать младшего сына. Но Пан Шусян был человеком гордым, да и с малышом, которому не было и двух лет, он не очень ладил, поэтому редко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выходной Пан Шусян провёл в одиночестве, проехав на своей машине в город Д, чтобы осмотреть свою фабрику. Из-за большого количества заказов цех отдыхал только два дня в месяц, а по ночам почти всегда работали сверхурочно. В эти выходные как раз не было перерыва, поэтому он решил заглянуть туда. Оплата за сверхурочные была немного выше обычной, поэтому рабочие не только не жаловались, но и были очень активны, работая даже эффективнее, чем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теперь был начальником цеха. Увидев Пан Шусяна, он слегка изменился в лице, но в итоге ничего не показал, ведя себя как всегда — строго и деловито. На вопросы Пана он отвечал чётко, без лишних эмоций. Он относился к нему как к боссу, а не как к бывшему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Шу Цзюнь хотел зайти к сестре и поиграть с племянниками, но, увидев, как Пан Шусян одиноко уходит, почувствовал, что тот одновременно и жалок, и отвратителен, и невольно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подошёл к машине, достал ключи и открыл дверь, но, садясь, заметил, что с другой стороны кто-то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то есть, господин Пан, может, вечером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и так на работе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к моей сестре? В конце концов, он отец ребёнка, хотя и обидел мою сестру, но нельзя же лишать его возможности видеться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и сам был не против. У него не было любовницы, а встречи с друзьями сводились к выпивке, которую он сейчас старался избегать. Поехать с Шу Цзюнем к Шу Фэнь было неплохой идеей — по крайней мере, с бывшим шурином рядом, он и Шу Фэнь не будут чувствовать себя неловко.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Пан Шусян ожидал, что Шу Цзюнь уволится и уйдёт, но он не только остался, но и относился к нему так дружелюбно. Это было действительно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дороге. Сейчас богатых людей становилось всё больше, велосипедистов было меньше, большинство ездило на мотоциклах, а легковых машин тоже прибавилось. Дорога была узкой, и в выходные машина в центре города вынуждена была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удивился: через двадцать лет здесь даже после расширения до четырёх полос часто были пробки, но неужели уже сейчас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высунулся из окна, осматриваясь: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что-то случилось. Может, развернёмся и поедем другой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подумал, что, видимо, так и придётся. Но на дороге становилось всё больше людей, и они не выглядели застрявшими, скорее, как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две девушки протиснулись мимо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только что слышала, что впереди какая-то лисица соблазнила чужого мужа, и его жена поймала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жена наказывает любовницу. Такие сцены Пан Шусян, пришедший из будущего, видел много раз, и они его не интересовали. Но развернуться он не мог — вокруг машины уже собралась толпа, и двери едва открывались. Он и не думал, что люди уже тогда так любили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уже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всё равно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Пан Шусяна, он вышел из машины и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включил радио, чтобы скоротать время. Но, не успев найти новостной канал, он услышал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Цзян Хуэймэй, эта лисица, стерва, бесстыдница! Соблазнила моего мужа! Запомните это лицо, присматривайте за своими мужьями, чтобы она их не увела!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слова «любовница», таких женщин называли лисицами.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вздрогнул, услышав знакомое имя. Похоже, на этот раз Цзян Хуэймэй попала в переделку. Интересно, как поступит тот мужчина? Если бы Шу Фэнь тогда, как эта женщина, пришла и унизила Цзян Хуэймэй, может, его старость была бы легче? Пан Шусян с горькой усмешкой покачал головой. С его тогдашним характером, если бы Шу Фэнь устроила скандал, он бы, не разобравшись, накричал на неё и выгнал, а потом ещё больше стал бы баловать Цзян Хуэймэй. В конце концов, он сам виноват в том, что так закончил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крики и плач. Этот голос Пан Шусян слишком хорошо знал. В последние годы своей прошлой жизни Цзян Хуэймэй часто говорила с ним таким тоном, или, скорее, не говорила, а кричала и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стемнело, и крики снаружи постепенно стихли. Толпа начала расходиться, но многие всё ещё указывали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сидел в машине, не двигаясь. Его взгляд скользнул через расходящуюся толпу, и он увидел Цзян Хуэймэй. Она сидела на дороге, растрёпанная, с порванным платьем, из-под которого виднелось бельё. Она плакала, но, даже в таком состоянии, украдкой оглядывалась,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вернулся, полный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эта женщина просто чудовище! Такой большой мужик её испугался, она его чуть ли не утащила. Но она такая страшная и некрасивая, неудивительно, что её муж ищет других. А та лисица действительно красивая, жаль только, что такая распутная. С такой внешностью могла бы выйти замуж за хорошего человека, а вместо этого разрушает чужие семьи. Бесстыдница,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хотел сказать, что мужчине не пристало так сплетничать, но не успел — в дверь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 стучала в дверь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изменился в лице, нажал на газ, и машина рванула с места,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