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подумала: «Да, закончу этот ряд и пойду на рынок купить большую форель, приготовлю на пару с бобовым соусом, получится нежно, вкусно и полезно. Когда сын вернется из школы, как раз поест. А вечером сварю фруктовый суп на десерт. Да, еще орехи, куплю фисташек и грецких орехов в скорлупе, насыплю ему в маленькую мисочку рядом с учебниками, чтобы мог перекусывать, когда устанет решать задачи, и не терять времени…»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у двери раздался звук поворачивающегося ключа. Чжу Хуэйлинь подняла голову и увидела, что вернулся Ци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бы сразу встала, чтобы забрать у мужа портфель, подать тапочки и стряхнуть пыль с одежды. В конце концов, мужчина работает, трудится, и дома заслуживает немного тепла и заботы жены. Но теперь, с учетом информации, которую она получала от адвоката Цинь, Чжу Хуэйлинь с грустью осознавала: она вышла замуж за человека, у которого совесть давно пропала. Он зарабатывает большие деньги, но при этом постоянно ее обманывает. Как она может теперь проявлять к нему теплые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Линъюнь постоял у двери, видя, что жена даже не подходит к нему, а лишь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продолжила вязать, сидя во внутренней комнате,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Линъюнь пришел в ярость. Он с силой швырнул портфель на диван и с мрачным лицом, не снимая обуви, вошел в комнату. Указывая на Чжу Хуэйлинь,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пашу как раб ради кого? Ради этой семьи! А что получаю взамен? Прихожу домой, а тут даже теплого слова нет! Что это за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отложила вязание в корзинку, лишь затем подняла глаза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Пашешь? Ради семьи? Уже больше десяти лет? Если бы это было правдой, я бы на коленях тебя встречала. Но ты сам совесть проверь, как тебе не стыдно такое говорить? У тебя что, совесть из шин Goodyear?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Линъюнь вздрогнул от этих слов, и его лицо изменилось. Однако он быстро взял себя в руки и, внешне смелый, но внутренне трусливый,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Совсем распустилась! Мужчина в поте лица работает, а дома еще и скандалы устраивает! Так жить нельзя, лучше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еще холоднее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Линъюнь, ты давно задумал развод? Если бы ты честно признался, я бы, может, и пошла тебе навстречу! Но если ты будешь действовать против совести и валишь всё на меня, то никакой речи об этом быть не может! Не разведусь!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Линъюнь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истеричка! Сегодня же развожусь!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гневно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мне ярлыки! Я говорю культурно, при чем тут истеричка? Это ты ведешь себя бессмысленно! Хм, только говоришь о том, как ты устаешь, а я что, не устаю? Сын готовится к поступлению в университет, я и на работе, и по дому, одеваю, кормлю, убираю. Перед школой я беру насос и проверяю давление в шинах его велосипеда, если у него плохое настроение — я его успокаиваю, если оценки падают — мы ищем причину вместе. Всё это я делаю сама! Я та, кто реально пашет ради ребенка и ради семьи! В чем я тебе виновата? Тебе не стыдно? И еще, сын вот-вот сдает экзамены, если бы в тебе осталось хоть мало человечности, ты не стал бы поднимать вопрос о разводе в такой момент. Как он тогда сможет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Линъюнь на самом деле не хотел разводиться, но был вынужден к этому шагу. Теперь он был как блюдо в чужой тарелке — ему не выбирали, хотеть он этого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признаться в том, что содержит любовницу и внебрачного ребенка. Деньги нужно было держать при себе. Жена и сын, хоть и близкие люди, но не настолько, чтобы отдавать им все, что он с таким трудом накопил. Вдруг она выйдет замуж снова, и это будет означать, что достанется постороннему?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сына Ци Цзыхэна, Ци Линъюнь считал, что он все же испытывает к нему некоторую любовь. Он планировал, что после развода будет выплачивать по две тысячи юаней в месяц на содержание. По текущим ценам это было вполне достаточно для них с сыном. Когда Ци Цзыхэн поступит в университет, учитывая, что сейчас нужно платить за обучение, он добавит еще пятьдесят тысяч — так он исполнит свой отцовский долг. Ведь он сам ничего не наследовал от родителей, всё добился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Линъюнь, получив отпор от жены, чувствовал себя неуверенно, так как совесть была не чиста, и не мог найти, что ответить. Не желая сдаваться, он начал ходить по дому с черными мыслями, пытаясь найти повод для придирок и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обойдя весь дом, он не нашел ничего серьезного. Везде было чисто и аккуратно, так что оправдание, что жена не ведет хозяйство, не держало воду. Заглянул в учебы сына: Ци Цзыхэн учился отлично, все тетради и контрольные, которые мог найти Ци Линъюнь, были сплошь в пятерках и баллах выше девяноста, так что упрекать её в плохом воспитании тоже не получалось. Что еще? Проблемы с поведением? Он часто отсутствовал дома и не знал, общалась ли Чжу Хуэйлинь с другими мужчинами в его отсутствие, но после обыска он с разочарованием обнаружил, что дома, по крайней мере, никаких следов не видно, и ничего подозрительного не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 Линъюнь мог только обвинить жену в плохом отношении: муж возвращается с тяжелой работы, а она его игнорирует, как мёртвую. Разве это отношение жены к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хочется обвинить, предлог найдется. Ци Линъюнь намеренно искал повод, а Чжу Хуэйлинь не была бездыханным трупом, позволяющим превращать белое в черное, обвинять и орать, да еще и кидаться вещами. Наконец они перешли к открытому конфликту.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Хуэйлинь, поскольку была морально готова, начала перечислять промахи Ци Линъюня одно за другим, так что он совсем позеленел от ярости. В конце концов он нагло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дом! Я пашу как раб, а дома покоя нет, еще и со мной спорят! Так жить нельзя, развод! Развод! Обязательно разведемся!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вспыхнула гневом, ей хотелось открыть все карты, сорвать с него маску и громко прокричать, какой он бессовестный человек, содержащий женщину и внебрачного ребенка на стороне. Однако вспомнив наказ сына и то, что адвокат Цинь еще не полностью собрал доказательства, ей пришлось проглотить этот гнев и с обидой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мы прожили вместе, ты можешь не ценить мои старания, хоть бы ради сына подумал. Я родила тебе ребенка, вела хозяйство, собственноручно вырастила сына, тщательно его воспитывала, а ты из-за ерунды затеял развод? Поговори с совестью!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Ци Линъюня тоже возникло легкое чувство вины. Однако обстоятельства оказались сильнее человека: снаружи на Ци Цзыи и его мать опиралась супер-влиятельная фигура, которая заставляла его развестись и жениться заново, иначе его компания рухнет. У каждого есть инстинкт избегания опасности, и пусть это жена и дети — «лучше погибнет товарищ по пути, чем я сам»! Если в будущем бизнес разрастется, средств станет больше, он сможет тайно помогать им мать и сына, но сейчас главное — пережить этот кризис!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Линъюнь, используя и кнут, и пряник, требовал развода, и в конце концов выпустил угрозу: этот развод состоится, если не по обоюдному согласию, то через суд. Во всяком случае, все эти годы он часто отсутствовал, что можно считать фактическим раздельным проживанием, к тому же чувства между супругами охладели, так что суд, скорее всего, поддержит его. С этими словами он хлопнул дверью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Цзыхэн вернулся домой, он увидел, что у матери красные глаза. Она молчала долгое время, и когда наконец выдавила одну фразу, в голосе слышались рыдания. Он понял, что произошло что-то необычное, и поспешил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с силой терла тряпкой небольшой участок стола, так сильно, что словно хотела стереть вместе с лаком. Наконец, шмыгнув носом,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днем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Возвращался? А как же его теперь нет? Взглянув на осколки фарфора в мусорном ведре, Ци Цзыхэн сразу догадался: этот бесчестный отец сегодня наверняка приходил говорить о разводе, и, судя по разбитой чашке и вазе для фруктов, они с мамой, должно быть, сильно поссорились!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http://bllate.org/book/16687/1531351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