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Хозяин гостиницы тоже не знал подробностей. Он принял нефритовую подвеску, которую протянул Янь Чэн, оформил для них номер на счёт Яо Шаоцина и рассказал им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рядом с почтовой станцией обрушился дренажный канал, несколько человек утонули, и из столицы прислали людей разобраться с этим. Князь Дуань вызвал свою личную гвардию из Яньчэна, так что эти кони — от князя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 подвеску на номер на верхнем этаже. Одежда Сун Цзиньшу промокла от дождя, и лёгкая ткань, облегая тело, очерчивала его фигуру до мелочей. Внизу, в общем зале гостиницы, сидело много гостей, пивших чай. Заметив вошедшего Сун Цзиньшу, их взгляды прилипли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видя это, съязвил, снял свой верхний плащ и набросил на Сун Цзиньшу, закрывая его от этих жадных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находился в самом конце третьего этажа. Только они подошли к двери, как напротив открылась дверь комнаты, и Лю Цун вышел с тазом воды. Увидев Сун Цзиньшу, его обычно серьёзное лицо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вы вернулись. — Лю Цун спешил за водой, поэтому окликнул их. — Не заходите пока, у меня есть для вас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понёс медный таз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Чэна потемнело. Он дернул Сун Цзиньшу за руку и втащил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Сун Цзиньшу указал на дверь, намекая, что Лю Цун хотел что-то ему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отрезал Янь Чэн. — Вы видитесь всего второй раз, зачем он так к тебе липнет? Уверен, у него нет добрых намерений. Его комната как раз напротив нашей, наверняка он это специально устроил. Он на хорошего человека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говорил это, снимая с Сун Цзиньшу мокрую верхнюю одежду. Он выжал полотенце и стал вытирать его тело, чтобы тот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полотенце коснулось бока, Сун Цзиньшу всем телом слегка вздрогнул и забыл о том,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Цун, вернувшись после того, как вылил воду, увидел, что в коридоре никого нет, и вздохнув, пошёл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окнами стемнело, Лю Цун постучал в дверь номера Сун Цзиньшу и Янь Чэна. Увидев, что открывает Янь Чэн, его выражение лица изменилось, в глазах появилась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у вас отменная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в это время принимал ванну, и звук плескающейся воды просачивался сквозь щель двери. Янь Чэн, недовольный, прикрыл дверь собой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этого не заметил, но теперь, в тусклом свете свечей в коридоре, на лице Лю Цуна читалась сильная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не было сил продолжать подшучивать над Сун Цзиньшу и Янь Чэном. Он раскрыл ладонь, на которой лежал белый фарфоровый флакончик.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 сомнением приподнял бровь и не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лечебная пилюля, которую моя княгиня велела передать вам, — Лю Цун свободной рукой потер уставший висок. — Травы для этой пилюли выращены лично моей княгиней. Днём она заметила, что у Цзиньшу меж бровей застыла тень старой болезни, и велела мне принести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Чэн безучастен, Лю Цун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пилюля может вылечить тело с давними недугами. Для слабого организма она принесёт лишь пользу. К тому же, моя княгиня только познакомилась с вами, у неё нет причин вредить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Лю Цун снова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только из-за меня она решила отдать одну пилюлю, чтобы помочь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сердито косился на Лю Цуна, но совсем без церемоний выхватил у него из рук флакончик, холодно хмыкнул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Лю. В тот день, когда у нашего с Цзиньшу ребёнка будет праздник выбора первой вещи, мы обязательно вас пригласим.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ответа Лю Цуна, он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Цун, едва не получив дверью по лицу, с досадой потер нос и, бормоча что-то под нос, пошёл к себе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уксуса тут разлилось!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в это время плескал на себя воду. Услышав, как Янь Чэн зашёл и закрыл дверь, он обернулся. Его гладкая спина, слегка выступающие лопатки и тонкая талия были видны сквозь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Чэна потемнел. Он скользил от его худых ключиц до груди, где под водой едва проступали красные ягоды сосков. Шея, покрытая светло-красными следами поцелуев, после намокания казалась свежесорванной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Цун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спрятал флакончик в рукав. У Яо Шаоцин действительно не было причин вредить Сун Цзиньшу, но он не собирался использовать эту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её — значит остаться в долгу перед резиденцией князя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дворе нестабильная обстановка. Баланс сил между Восточным дворцом и другими группировками постепенно рушится, а резиденция князя Дуаня всегда держалась в стороне от двора. Кого они поддержат в этот раз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больше не хотел иметь никаких дел с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Янь Чи пострадал из-за Янь Цзэ, ушедшего в политику, и в итоге погиб в тюрьме. Они даже не смогли найти его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не хотел проходить через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защитить всех, кто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тоже не спросил, зачем приходил Лю Цун. Он, накинув халат, встал из ванны. Тонкая ткань халата, намокнув, прилипла к телу, очерчивая стройную талию. Янь Чэн одного вида уже мог представить, как приятно будет держать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естественно притянул его к себе, не обращая внимания на то, что его собственная одежда промокла от водяных капель на Сун Цзиньшу. Лёгким движением пальца он отодвинул полы халата Сун Цзиньшу. Открытый воздуху участок кожи вызвал лёгкую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слабо толкнул Янь Чэна в грудь, а затем махнул рукой и позволил ему делать с собой всё, что он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который был всего лишь через стену от их номера, Яо Шаоцин с тяжёлым выражением лица сидел за деревянным столом. Колеблющееся пламя свечи отражалось на его лице, придавая бледным щекам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налогов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Шаоцин поддержал низ живота, где чувствовалась ноющая боль. Ребёнок оказался шаловливым, и вся его нижняя часть тела болела и онемела так, что он почти терял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одежда, закрывающая его, можно было бы увидеть, что нынешний княгиня Дуаня сидит на деревянном стуле в неприличной позе, широко расставив ноги, а внутренняя поверхность бедёр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выглядело настолько плохо, что даже Лю Цун заметил неладное. Он налил ему чашку горячего чая, поставил перед ним 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уже едет из Юду. Это не ваша забота. Как только министр налогов и князь прибудут, проблема с обрушением канала будет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«Сянъюй» находился рядом с Западной улицей. Рядом с чайной домом на Западной улице официальный канал обрушился три дня назад из-за непрерывных ливней. По логике вещей, министр налогов должен был прибыть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почтовой станции сейчас стоят войска пограничного округа. Обрушившийся канал находится всего в двух улицах от станции. Если этим воспользуются недоброжелатели, Юду и пограничный округ будут вынуждены начать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станции жил ещё и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вывести господина Чу со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Цун приехал с Яо Шаоцином из пограничного округа, когда тот выдавали замуж. По сравнению с братьями, с которыми он был знаком в Юду, он больше заботился о своих родных из пограничья.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Шаоцин покачал головой, а на висках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прибыл вместе с войсками охраны пограничного округа. Выводить его со станции против правил. Сейчас он генерал, командующий войсками, а не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Цун вздохнул и уже хотел что-то сказать,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Вошедшим оказался охранник князя Дуаня, Сяо Ицзэ, генерал императорской гвардии Фан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в приветственном жесте перед Яо Шаоцином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уже въехал в город вместе с министром налогов. Он передал мне сказать вам, что сегодня в гостиницу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Яо Шаоцина слегка дрогнули, он опустил глаза, и длинные изогнутые ресницы скрыли тёмные эмоции в глубине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хорошо,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Шаоцин расслабился, и боль в животе стала ещё заметнее. Он не принимал лекарство целый день, и яд в его теле почти перестал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в городе появилось много беженцев, не внесённых в списки. Гвардия разместила их в пустующих домах на берегу реки Яньцзян.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замолчал, сжимая зубы, и его красивое лицо исказилось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Шаоцин редко видел Фан Цзюня в таком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наших братьев, которые контактировали с беженцами, заболели лихорадкой, у них появилась сыпь. Военный врач не может определить причину и считает, что это, скорее всего,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Цзюнь последние дни бегал с небольшим отрядом гвардии. Как генерал гвардии, он с ненавистю смотрел на то, как один за другим падают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Эпидемию, скорее всего, занесли беженцы. Я уже приказал запереть их в домах и запретить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http://bllate.org/book/16689/1531922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