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сильно разочаровало Вэй Шэна, Вэй Чжаня и Вэй Ина, которые давно ждали зрелищ. Что же замышляет Император-отец, что до сих пор не высказался по поводу Вэй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недовольны, но пойти по стопам Вэй Ана другие принцы никак не решались. Ведь в так называемой борьбе за престолонаследие Вэй Ан изначально не пользовался особой поддержкой, и это стало его преимуществом, позволяя действовать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не собирался вмешиваться, Вэй Ан стал всё активнее приставать к Цзюнь Люю, придумывая все новые и новые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был твёрд в своих убеждениях и не поддавался на провокации Вэй Ана, его постоянное появление всё же немного повлияло на отношения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Цзюнь Люя беспокоило даже не то, что Цзян Юань иногда ревновал к Вэй Ану, а то, что у последнего было слишком много уловок, и он не мог не повторяться. Эта бессознательная случайность раздражала Цзюнь Люя, ведь это были его собственные идеи, а теперь их могли неправильно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седьмого месяца был четырнадцатым днём рождения Цзюнь Люя. Хотя это не был юбилей, день всё же считался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 Янь мальчики проходили обряд совершеннолетия в десять лет, а обряд венчания на владение в двадцать. Девочки же проходили обряд совершеннолетия в десять лет и обряд цзицзи в пятнадцать. Обычно девочки могли выйти замуж после пятнадцати, и цзицзи считался обрядом взросления. Однако мальчики часто женились до двадцати, поэтому обряд взросления проводился в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обряд взросления для мальчиков не был таким важным, особенно по сравнению с обрядами совершеннолетия и венчания. Но для Цзюнь Люя этот обряд был крайне важен. Он был молодым хозяином клана Цзюнь из Ланъи, и в условиях, когда его дед был уже стар, а отец рано ушёл из жизни, он стал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четырнадцати лет Цзюнь Люй, несмотря на титул молодого хозяина, не имел права принимать решения. Его предложения должны были быть одобрены несколькими старейшинами клана и Цзюнь Ланем, прежде чем их можно было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Цзюнь Люй был обычным подростком, такое положение дел было бы вполне оправданным. Юноши, полные энергии, но лишённые хладнокровия, без контроля легко могли натворить бед. Даже юные императоры из рода Вэй не имели реальной власти до начала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Люй был перерожденцем с воспоминаниями о прошлой жизни. Он хотел сделать слишком много, и объяснять каждую мелочь было крайне утомительно. Старейшины клана Цзюнь и Цзюнь Лань не были людьми с тяжёлыми амбициями, но их взгляды на вещи различались, и их мнения часто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не могли прийти к согласию, Цзюнь Люй не мог осуществить свои задумки. Поэтому за последний год он изо всех сил старался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хотел показать Цзюнь Ланю и старейшинам клана, что он больше не наивный ребёнок, а способен взять на себя ответственность за будущее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обряд взросления в четырнадцать лет был так важен для Цзюнь Люя. Только после этого дня он стал бы настоящим молодым хозяином клана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никогда не отмечал свой день рождения, ведь этот день был также днём смерти его родителей. Его мать умерла при родах, даже не успев увидеть сына, ради которого пожертвовала жизнью. А в день его третьего дня рождения умер его отец, скончавшись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прекрасно знавший историю Цзюнь Люя, конечно, не предлагал устроить праздник. За полмесяца до седьмого дня седьмого месяца он помогал Цзюнь Люю переписывать священные тексты, а в день его рождения они вместе съели тарелку лапши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Цзюнь Люй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иди домой,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понимающе погладил его по голове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тебя беспокоить, но и ты не зацикливайся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как-нибудь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никогда не видел свою мать и не помнил лица отца. Нельзя сказать, что он был в глубоком горе, но странная тоска всегда преследовала его,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Юаня Цзюнь Люй сидел в кабинете, уставившись в пространство. Перед ним лежали письма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Вэй Ан прислал Цзюнь Люю письмо. Тот небрежно вскрыл конверт, и его лицо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от Вэй Ана, Цзюнь Люй был в плохом настроении, даже можно сказать,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четвёртый принц, который постоянно преследовал его, не зная меры, решил устроить беспорядок в день памяти его родителей.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изначально даже не собирался читать письмо, сразу же приказав выбросить его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Хэфэн осторожно напомнил ему, что посланник четвёртого принца несколько раз подчёркивал, что господину Цзюнь обязательно нужно прочитать это письмо, иначе он позже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говорил так уверенно, что Хэфэн не мог полностью поверить ему, но всё же запомнил это. Ведь четвёртый принц уже привык присылать письма и подарки, и обычно всё ограничивалось передачей вещей, без лишних слов. Только на этот раз было особое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Хэфэн, руководствуясь принципом «лучше поверить, чем пренебречь», передал эти слова Цзюнь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Люй слегка нахмурился, явно заинтересовавшись. Немного подумав, он взял письмо из рук Хэфэна.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думал так: Вэй Ан уже писал самые откровенные и неприятные письма, и он просто снова подвергнется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вскрыл конверт и развернул письмо, Хэфэн, стоящий рядом, ясно увидел, как выражение лица Цзюнь Люя мгновенно изменилось. Это была смесь печали и удивления, которую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Хэфэн служил Цзюнь Люю уже четыре года, и вначале тот казался ему слишком защищённым ребёнком, не знающим трудностей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Хэфэн искренне беспокоился о будущем клана Цзюнь. Сможет ли такой ребёнок взять на себя ответственность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последний год Цзюнь Люй явно повзрослел, и Хэфэн, отправляя письма старику господину Цзюнь, уже не был так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любое время Хэфэн никогда не видел такого выражения на лице Цзюнь Люя. Он немного помедлил,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жизнерадостного характера Цзюнь Люя большинство людей, общавшихся с ним, подсознательно забывали о его трагической судьбе. Но каждый июль настроение Цзюнь Люя становилось особенно плохим, и хотя в поместье князя Чжаояна об этом не говорили, его окружали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четвёртый принц специально выбрал это время, чтобы расстроить Цзюнь Люя, только усилило недовольство Хэфэна.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выйду ненадолго и скоро вернусь, — сказал Цзюнь Люй, аккуратно сложив письмо и отправившись в свою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Хэфэн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князь и княгиня спросят, что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что хотя день рождения Цзюнь Люя был особенным и не отмечался, княгиня Се наверняка пришлет блюда, а Цзюнь Вэй и Цзюнь Цянь могут зайти. Как ему объяснить отсутствие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быстро 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спросят, скажи правду, но если не спросят, то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прочтения письма у Цзюнь Люя было несколько догадок, но в самых смелых предположениях Вэй Ан просто использовал усовершенствованную версию своих обычных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Цзюнь Люя, письмо Вэй Ана было очень коротким, без привычного хвастовства. Вэй Ан прямо заявил, что знает настоящую причину смерти родителей Цзюнь Люя, и если тот верит ему, то должен срочно встретиться с ним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прочитав это, был в шоке. Как это возможно? Он сам лишь смутно подозревал что-то, как Вэй Ан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Цзюнь Люй никогда не сомневался в причине смерти родителей, ведь смерть при родах и от болезни были обычными вещами, и ему не о чем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тоже не собирался что-то выяснять, просто чувствовал, что знает слишком мало о своих родителях. Даже не имея никаких воспоминаний, они были его кровными родственниками, и он не должен был оставаться в неведении. Поэтому он начал разбирать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Пу и его супруга долгое время жили в Ланъи, и большая часть их вещей осталась там. В поместье князя Чжаояна Цзюнь Люю привезли лишь некоторые картины и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изменились, сегодня возникли непредвиденные дела, поэтому «Настоящее действие» переносится на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