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Хань Цин бил себя в грудь и топал ногами, сожалея о потраченных ста кредитах. Он чувствовал, что деньги ушли впустую, ведь он не смог увидеть весь матч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пойду смотреть на большой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как он очнулся, Ань Цзялунь уже предвидел такой исход. Этот матч был настолько популярен, что уйти с середины означало потерять возможность вернуться, если только кто-то, как Хань Цин, не решит вдруг утешить проигравшего.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экран находился на центральной площади. Хотя смотреть трансляцию было не так захватывающе, как наблюдать за происходящим вживую, Ань Цзялунь всё же мог анализировать ситуацию по мелькающим на экране 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Теоретически, Военная академия «Белая лошадь», несмотря на преимущество домашнего поля, всё же уступала в позициях Академии «Красная лошадь». Последняя нагрянула внезапно, и новобранцы факультета мехов «Белой лошади» не были самыми опытными, а несколько лучших даже не успели прибыть. Особенно в командных боях этим новичкам не хватало слаженности, и даже самый талантливый командир вряд ли смог бы привести такую команду к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Матч дошёл до восьмого раунда один на один, и сейчас счёт был три к четырём в пользу «Красной лошади». Восьмой раунд был решающим: если «Белая лошадь» выиграет, счёт сравняется, а если проиграет, отставание увеличится до двух очков. В случае ничьей ещё можно было бороться, но отставание на два очка серьёзно ударило бы по боевому духу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хотел изучить записи предыдущих боёв, которые он пропустил, чтобы проанализировать силы новобранцев «Белой лошади» и спрогнозировать исход командного боя. Однако цена в десять кредитов заставила его остановиться. Он не хотел снова занимать у Хань Цина, ведь те кредиты были заработаны его другом на ремонтных работах.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Площадь взорвалась криками недовольства. Он очнулся от размышлений и взглянул на экран: их команда снова проиграла. Даже если выиграть оставшиеся два раунда, в личных боях будет ничья. Но боевой дух их команды уже пошатнулся, и без чуда поражение в личных боях было неизбежным.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потирал виски. Если его память о прошлой жизни не подводила, среди новобранцев факультета мехов «Белой лошади» в этом году не было героя, способного переломить ситуацию. Зато в следующем году должен был появиться юноша, которого назвали бы «будущей звездой мехов»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углубился в размышления. Поражение в личных боях было неизбежным, а командный бой тоже не внушал оптимизма. Теперь всё зависело от командиров. Странно, почему в его памяти из прошлой жизни не было никаких воспоминаний об этом матче? То ли его тогда не было, то ли он просто не обратил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ограниченные данные, Ань Цзялунь снова погрузился в стратегическое прогнозирование. Хотя он понимал, что это его не касается, привычка взяла своё. Она стала его второй натурой, и избавиться от неё было почти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данных было слишком мало, и для дальнейшего анализа требовалась платформа для прогнозирования. Ань Цзялунь развернулся и пошёл прочь, не обращая внимания на крики Хань Цина. Он направился к пункту регистрации на платформу, зарегистрировал аккаунт и вошёл в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вводил данные, выдвигал гипотезы, используя вычислительную мощность платформы, которая могла обрабатывать десять миллионов операций в секунду, чтобы определить вероятность различных исходов. Единственное его преимущество заключалось в том, что он был слишком хорошо знаком со стилем прогнозирования Се Ни. Если тактический план «Красной лошади» действительно был разработан ею, то у него было как минимум десять способов её победить. Даже если это была не она, он мог использовать ограниченные данные, чтобы разработать шесть тактических схем с вероятностью успеха выше восьмидесяти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Данных было мало, времени тоже, но Ань Цзялунь был доволен результатом. По привычке он отправил свои выводы на виртуальный форум, но через две секунды очнулся и пожалел об этом. Удалить отправленное сообщение было уже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Вызов центрального оптического компьютера, запрос на удаление моего последнего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дрожащим голосом попытался удалить свои результаты, пока их никто не увидел. В этой жизни он больше не хотел, чтобы его прогнозы привлекали внимание Бай Люгуана.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секунду центральный компьютер ответил: [Сообщение успешно удалено]. Ань Цзялунь с облегчением вздохнул. Прошло всего три секунды, вряд ли кто-то успел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вышел с платформы, настолько спеша, что забыл удостовериться, что его результаты никто не прочёл.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короткое время, кто-то всё же успел увидеть его прогноз. Ань Цзялуню не повезло, потому что почти одновременно с ним свои результаты опубликовал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человеком была Се 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неудачное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Тринадцатый, брат Тринадцатый, иди скорее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была поражена прогнозом, опубликованным одновременно с её собственным. Она с изумлением обнаружила, что в этом прогнозе было как минимум десять схем, полностью противостоящих её планам, а оставшиеся шесть были настолько точны, что вызывали у неё чувство, граничащее с благоговением. Это, должно быть, работа какого-то штабного исследователя королевского ранга из космического стратегического центра, который, вместо того чтобы заниматься своими делами, решил покрасоваться перед учениками.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девушки, невероятно красивом, появилось выражение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Шисань, держа в руке бокал красного вина, медленно подошёл к ней. Его пышные волосы, спадающие на плечи, слегка колыхались при каждом шаге.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интересный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мужчины, практически безупречное, излучало высокомерие, граничащее с неприятной надменностью, а в голосе звучала холодная отстранённость.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Узнай, кто он и 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тут же попыталась выяснить, кому принадлежал этот прогноз, но обнаружила, что информация уже удалена.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Трус, — с гневом прошипела она, её красивое лицо покраснело от злости. — Прячется, как крыса, не смеет показаться…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Фэн Шисань погладил её мягкие волосы, полуприкрыв глаза, в которых сверкали звёзды. — В этом кругу он рано или поздно появится. В следующий раз я тебе его поймаю.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знала, что ты лучший, брат Тринадцатый…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не стал дожидаться итогов командного боя. Как бы там ни было, это его больше не касалось. Выйдя из виртуального пространства, он погрузился в изучение истории развития мехов, которую собрала для него Дженни.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когда именно появились мехи, уже невозможно установить. Возможно, из-за технологических ограничений того времени, эти революционные личные механизированные устройства с самого начала были несовершенны и вскоре оказались на свалке, где, вероятно, их продали на металлолом. Только чертежи случайно сохранились на одном из списанных оптических компьютеров.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ресурсы родной планеты стали истощаться, и человечество, оказавшись под беспрецедентным давлением, начало отчаянно искать пути для устойчивого развития. Всего за несколько сотен лет технологии сделали огромный скачок вперёд, открыв эру космоса. По мере того как человечество осваивало космос, раскрывались всё новые тайны Вселенной, открывались новые ресурсные планеты. Некоторые из них были пригодны для жизни, другие кишели опасными чудовищами и космическими существами, что стало новым вызовом для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выжить, людям нужно было покорить этих чудовищ и космических существ. Однако разные планеты порождали разных могучих существ, и тогда человечество поняло, что без внешней помощи их собственных сил недостаточно, чтобы завоевать планеты, захваченные чудовищами.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http://bllate.org/book/16692/1532069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