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слухов о сокровище императора Юна в народе ходит немало. Хотя никаких доказательств этому нет, но, судя по тому, как императорская семья интересуется сокровищем Юна, а также золотом, которое якобы защищает драконьи жилы, и оружием Армии в Черных Доспехах с их схемами построений, всё это, должно быть,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опустила веки. Действительно, это правда, иначе она бы не пыталась его найти. В прошлой жизни Чжао Моцзянь почти добилась успеха, а что произошло потом… Она подняла взгляд на Чжао Цзыянь: вероятно, настоящим обладателем сокровища стала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сколько всего свитков с сокровищами существует, я однажды видела в библиотеке хроники императора Юна, где упоминался один исторический анекдот: «Император, спасаясь бегством, был сопровожден пятью верными генералами, которые привели его в Шу, где они укрепились и занялись изготовлением оружия. В то время Армия в Черных Доспехах считалась непобедимой. Однако через пять лет повстанцы окружили их, и страна пала. Император погиб, двое из генералов пали в бою, а оставшиеся трое бежали на запад с наследным принцем Шан». Я помню, что император Юн укрылся в Шу, но в конечном итоге был уничтожен Ли Юаньчаном, после чего началась эпоха междоусобиц. Некоторое время кто-то поднимал знамя наследного принца Шана, захватывал земли Шу и вел активные раскопки,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Яньцин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император Юн понимал, что не сможет сдержать Ли Юаньчана, но не хотел просто так проиграть. Пять лет накоплений в Шу были немалыми, и забрать их с собой было невозможно, поэтому их пришлось спрятать. Однако наследный принц Шан был слишком молод, и его побег мог не удаться. К тому же, если бы кто-то предал, всё досталось бы Ли Юаньчану. Поэтому он решил нанести карту сокровищ и разделить её на части. Хотя это усложнило задачу, это был самый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соответствует характеру императора Юна. Если я не ошибаюсь, те, кому он мог доверять, скорее всего, были теми тремя выжившими генералами, поэтому, вероятно, существует как минимум три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Моцзянь точно есть одна, а что касается копии императора, она, вероятно, уже в её руках, — Фу Яньцин говорила спокойно,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мягко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скроешь. Как ты и сказала, она уже получила эту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подняла взгляд на неё. В её мягкости чувствовалась какая-то нежность, отчего она не знала, куда смотреть, и опустила глаза, продолжая есть почти закончившееся пирожное «Уточки-неразлучницы».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съела несколько кусочков, Чжао Цзыянь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 Я специально спрашивала у поваров из императорской кухни, чтобы наши повара научились его готовить. Хотя это не повара императорской кухни, они практиковались долгое время, и вкус очень близок. Надеюсь,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почувствовала странную тяжесть на сердце. В детстве Чжао Цзыянь любила пирожные «Уточки-неразлучницы», но она никогда не была настолько привередливой, чтобы специально спрашивать об этом. А сейчас она едва прикоснулась к этому блюду. Так зачем же она так старалась?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Вкус не тот, или тебе больше не нравится? — заметив, что настроение Фу Яньцин изменилось, Чжао Цзыянь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вкусно. Те, о ком я тебе говорила... в императорском дворце, ты обращала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задумалась, её лицо смягчилось, будто она вспоминала что-то, а затем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 всё, что ты говорила. Эта информация пришла от заместителя главного евнуха Ли Шэна, который служит рядом с отцом. Ты просила меня обратить внимание на маленького евнуха из императорской кухни. Три года назад я спасла его, а затем освободила его брата от службы во дворце. Теперь он стал приемным сыном Ли Шэна, и отец весьма благосклонен к нему. Когда Ляо Цюань тайно проник в личную сокровищницу и открыл свиток с сокровищами, он сразу же сообщил мне. Думаю, он передал его Чжао Моцзянь.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поверила мне? В то время я была всего лишь жертвой обстоятельств, как я могла знать всё это, да ещё и без каких-либо доказательств...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факты подтвердили, что твои слова не были безосновательными. В то время мне казалось, что ты словно божество, будто знаешь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улыбнулась,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Туюйхунь нарушил границы, и императорский двор назначил Сяо То генералом — покорителем Запада, вручив ему командную печать и отправив на западные рубежи, — Чжао Цзыянь вспомнила что-то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— покоритель Запада? Император поддерживает войну? В её памяти император Цзин всегда склонялся к миру, а теперь, когда её отец сложил с себя командование, почему он вдруг решил напасть на Туюйхунь?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главнокомандующим назначили не Лю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встала, чтобы налить Фу Яньцин воды, и мягко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поддерживает войну, — это обычно те, кто всегда жаждет вечного мира, такие как вице-министр Чжан Цишань и глава Высшего государственного совета. Однако именно я предложила кандидатуру Сяо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сделала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старшая сестра и другие долго убеждали отца, приводя разумные аргументы и апеллируя к его чувствам, чтобы он начал войну. Разве не ради этого они всё это затеяли? Она всегда хотела, чтобы я слушалась её, так что я послушалась и предложила Сяо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Фу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военная власть на западных рубежах гораздо значительнее, чем когда-то была в резиденции юго-западного князя. Там можно делать многое, но резиденция юго-западного князя, держащая власть над юго-западными войсками, находится в шатком положении. А что насчёт Сяо То, который уже управляет Огнестрельным дивизионом в столице? Отец благоволит седьмой старшей сестре, а не Сяо То. Более того, если они не начнут действовать, как отец узнает, кто охотится за сокровищем императора Юна? В таком случае, генерал — покоритель Запада, обладающий военной властью на западных рубежах, тайно ищущий сокровище императора Юна, будет выглядеть как человек с явными корыстными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на западных рубежах, долгое время охраняющая пустынные земли, больше верна приказам, чем императору, и ценит взаимовыручку. Сяо То, который долгое время жил в столице и унаследовал титул, будет сложно влиться в их ряды, — Фу Яньцин спокойно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обе улыбнулись. Это было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Яньцин вернулась в свою резиденцию. Лоинь и другие, увидев, как она спокойно перелезает через стену, хотели что-то сказать,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взглянула на них и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Хозяин... а тот, что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оглянулась, в её глазах мелькнула улыбка, но она быстро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 и Фу Ян переглянулись, наблюдая, как Фу Яньцин уверенно направляется в дом, и тихо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Союзник? Мне кажется, хозяин становится счастливее, когда видит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тоже был в недоумении. С тех пор как Фу Яньцин вернулась в резиденцию юго-западного князя, она стала необычайно сдержанной. Обычно, кроме тренировок, она занималась только расстановкой тайных агентов в столице. За эти шесть лет резиденция юго-западного князя не только создала организацию для сбора информации, но и значительно расширила бизнес в области зерна и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молодой князь помогал, но это никогда не было легко. Чтобы удержать этих людей, нужно было иметь авторитет, и обычно хозяин редко проявлял эмоции и почти никогда не был по-настоящему счастлив. Но только что, когда она говорила о той девушке, улыбка в её глазах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характер хозяина. Она всегда относилась к союзникам с уважением, но никогда так. Похоже, отношения между хозяином и той принцессой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всё в новом доме наконец было устроено. Ночью столица была гораздо тише, чем днем. В густых сумерках на западе между созвездиями висела полная луна, её серебристый свет окутывал сад, словно покрывая его легкой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вышла во двор, где падали мягкие тени. Здесь уже никого не было, и тишина была немного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стояла в лунном свете, и когда уже начала сомневаться в своём здравомыслии, из листвы акации спустился белый край одежды. Чжао Цзыянь сидела на ветке, её глаза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прекрасен, не хочешь ли полюбоваться луной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вдруг почувствовала, что её внутреннее беспокойство утихло, и на её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прекрасна, но нет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спрыгнула с дерева, словно белый журавль, и через мгновение вернулась с кувшином вина и двумя нефритовыми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чашки рядом, наклонилась и протянула правую руку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спокойно смотрела на неё, а затем взяла её руку, позволив Чжао Цзыянь подтянуть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дереве, и Чжао Цзыянь явно была счастлива. Она протянула чашку Фу Яньцин, налила вина и приготовилась налить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Фу Яньцин выпила вино залпом и забрала кувшин из рук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удивилась, а затем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пить, а я буду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ответила. Она сидела на дереве, держа чашку в руке, а затем повернулась к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спросила, как ты узнала меня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