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Цзыянь вернулась в кабинет и сразу же вызвала Ванляна: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людям из Призрачного терема: за Сюань Шо следит ещё одна группа. Цели у них те же, что и у нас, а их госпожа — Су Цзинь. Если они не собираются убивать его, не применяйте смертельных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ли какие-то новости из Призрачной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кто-то тайно исследовал Призрачную усадьбу, но больше никаких действий не предпринимал. Мы продолжаем внимательно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положила кисть, взгляд её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Ванлян тоже начнёт действовать. Лучше нанести удар первым. Мне нужна только копия той вещи, а оригинал оставьте для следующей группы. Хотя я не могу перекрыть им путь, но подложить свинью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Только, госпожа, Яо Саньтун через несколько дней прибудет в столицу, — Чимэй слегка напряглась,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холодно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вам самовольничать?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Чимэй опустила голову ещё ниже, но голос её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здоровье ухудшается, и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медленно поднялась, её взгляд стал ледяным,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Беспокоитесь? Я уже говорила: если вы настаиваете на том, чтобы считать меня своей госпожой, то не действуйте самостоятельно. Или, может быть, ваш прежний господин вернулся, и мои слова больше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Чимэй слегка сжала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госпожа, прошу вас,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присела рядом с ней и после долгой паузы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внезапно появились, я не хотела принимать вас. Но в конце концов я, как хотел ваш господин, заняла место главы Призрачного терема. Два года назад я успешно прошла испытание на преемственность, и это произошло не просто по его слову. Поэтому я могу отказаться от этого положения, но не приму, чтобы вы служили двум господам, особенно если это будет мешать моим решениям! Я не увижусь с Яо Саньтуном. Когда он осмелился нарушить приказ и забрать жизни невинных детей, я не убила его, и это уже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Чжао Цзыянь покраснели, её аура стала мрачной и холодной, давя на Чимэй.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 Саньтун действительно виновен, но... но яд в вашем теле слишком коварен. Вам с семи лет вводили Порошок, разъедающий сердце. Даже если они всё это время давали вам противоядие, оно лишь сдерживало боль, но не могло нейтрализовать яд. Этот яд был создан много лет назад в Путуо на западе, но из-за его чрезмерной жестокости его производство прекратили. Сейчас никто не знает, как его вылечить. Если бы тогда не поступили так, вы бы не дожили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выглядела страдающей, её голос был тихим. Она просто злилась на себя, ведь если бы не она, Яо Саньтун не пришлось бы использовать такие жестокие методы,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Чимэй, видя её подавленное состояние, сожалела о своих словах и снова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 Саньтун уже пообещал, что приедет только для того, чтобы осмотреть вас, и не будет использовать больше никаких коварных методов. И даже если вы не думаете о своём здоровье, подумайте о той, что рядом. Если с вами что-то случится, все планы, вероятно,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долго молчала, а затем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Чимэй, что было редкостью, слегка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началось из-за меня, а я свалила вину на вас, просто потому что не могу смириться с этим и злюсь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сказали. Вставайте. Просто выполните свои задачи, а остальное не беспокойтесь. Я устала и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выглядела измождённой, потерла виски и медленно направилась в задние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Чимэй встала, глядя на её стройную, но хрупкую фигуру, и в её глазах мелькнула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Чжао Цзыянь не могла уснуть. Она смотрела на балдахин над головой, погружённая в мысли. В голове царил хаос, и чем больше она думала о том, кто никогда не показывался в Призрачном тереме, тем тяжелее становилось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она уже догадывалась, но если это правда, то что это значит? Она прожила столько лет одна, и вдруг этот человек появился.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думая об этом, она чувствовала усталость. Всё словно окутано туманом, неясно, но реально, и время от времени проявляется, нарушая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зачем ты так много думаешь? Время и так ограничено, зачем тратить его на это? Всё, что тебе сейчас нужно, — это помогать ей, защищать её, чтобы она жила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Фу Яньцин, на её лице медленно появилась улыбка. В голове всплыл образ той, как она удивлённо замирала, и в глазах Чжао Цзыянь стало ещё мягче. Почему-то она чувствовала, что всё больше привязывается к ней. Это лицо, которое было лишь миловидным, теперь казалось прекрасным благодаря Фу Яньцин. Каждое её движение, улыбка, спокойствие или лёгкое раздражение, редкие моменты нежности — всё это приносило ей невероятную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Фу Яньцин, хотя и не думала о многом, также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погасили свечи, и только слабый лунный свет пробивался сквозь щели в окнах, освещая её кровать. Она спокойно смотрела на свет, затем медленно подняла руку. Её тонкие, изящные пальцы, освещённые холодным лунным светом, казались ещё более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смотрела на пальцы, затем медленно опустила руку, слегка потерев указательный палец правой руки. В голове внезапно всплыло ощущение тёплого языка, скользнувшего по её пальцу вечером, и она сжала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тихо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Яньцин, ты почти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прожила две жизни, и хотя многого не испытала, но видела достаточно. Она закрыла глаза, тщательно анализируя каждую деталь времени, проведённого с Чжао Цзыянь. Времени прошло не так много, но всё, что было связано с ней, она помнила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вынуждена была признать, что Чжао Цзыянь для неё слишком особенна. Эта особенность вышла за рамки простой заботы и благодарности. Вечером, в тот момент, когда её сердце заколотилось, она поняла, что, кажется, перешла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брови всё больше хмурились, и Фу Яньцин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этой жизни она может отказаться от всего, кроме своего сердца. Их связь уже достаточно глубока, а Чжао Цзыянь в будущем станет императрицей. Это невозможно, и этого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Разделённые всего несколькими шагами, они думали друг о друге, но не знали, о чём думает другая. Их сердца словно разделяла невидимая стена: одна не могла войти, другая упрямо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Фу Яньцин согласилась обедать с Чжао Цзыянь, она каждый день тщательно готовила для неё еду, не забывая о питательных супах.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сохраняла свою обычную мягкость и заботливость, обращаясь с Чжао Цзыянь как обычно, но сама понимала, что всё изменилось. Она должна была подавить это неконтролируемое чувство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казалось, ничего не замечала. Каждый день она приходила с мягкой улыбкой, рассказывая Фу Яньцин о важных делах при дворе. Однако Фу Яньцин начала замечать, что Чжао Цзыянь теперь реже шутила с ней, ведя себя как обычная младшая сестра. Фу Яньцин видела это, но понимала, что ей самой не так легко, как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разобраться в этих чувствах, Сюэ Хэн прислал сообщение: он поговорил с Ли Фу, и она может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 был одним из самых важных её союзников в столице, и сейчас, когда пришло время, все неясные чувства нужно было отложить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Фу Яньцин отправилась в Терем Туманного Дождя на встречу. Терем Туманного Дождя был самым известным местом для встреч знати и учёных в столице. Он располагался на берегу Реки Нефритового Пояса, окружённый ивами, и был очень живописным. Кроме того, Терем Туманного Дождя, несмотря на свою популярность, был очень тихим местом, где не задавали лишних вопросов и особенно заботились о конфиденциальности гостей, что делало его идеальным для деловых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Знаешь, на самом деле, Принцесса первой всё осознала. Ведь она прожила долгую жизнь, а юная госпожа ещё не проснулась, лишь инстинктивно любит Принцессу. Но первой осознала свои чувства именно Принцесса, а это уже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