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Цзяван услышал объяснение Цюй Эрню о духах гор, демонах и призраках, его лицо на мгновение окаменело, а затем он выглядел так, будто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сдержал смех и похлопал Цюй Цзявана по плечу, чтобы утешить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Цзяван, ты не один такой. Многие парни твоего возраста ещё не знают этого. Дядя видит, как ты заботишься о доме и семье, и считает тебя взрослым, поэтому рассказал тебе этот взрослый секрет. Держи его в тайне,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кивнув, Цюй Цзяван взял серп и вернулся к работе, но он словно разделился на две части: одна занималась делом, а другая размышляла о всех историях, которые он слышал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истина стала очевидной: возможно, в горах и нет духа, и источник появился не из-за его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был настолько сильным, что Цюй Цзяван до самого ужина не мог прийти в себя. Он сидел, уставившись в одну точку,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его взгляд упал на стол, за которым сидели госпожа Ми и господин Чэнь, обедая в углу двора. Чувствительный Чэнь заметил взгляд Цюй Цзявана.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ели в доме, где свет был не так ярок, поэтому Чэнь смог разглядеть только, что это Цюй Цзяван смотрит в их сторону, но не смог понять его выражения лица. Он подумал: что этот парень всё время смотрит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Чэнь продолжил есть, но, глядя на свою молчаливую племянницу Санью, он вдруг понял: может, Цюй Цзяван смотрит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Цзявану и Цюй Санье в этом году исполнилось пятнадцать, через год будет шестнадцать — возраст, когда начинают бурлить чувства. Раньше их жизненные пути не пересекались, но теперь они видят друг друга каждый день. Может, Цзяван уже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Цюй Санью, которая раньше была худой, как тростинка, а теперь, пожив в доме Лянов, набрала немного веса и стала выглядеть как настоящая девушка, Чэнь решил, что, возможно, Цзяван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Санья не чувствовала взгляда Цюй Цзявана, но замечала, как Чэнь время от времени на неё смотрит, и начала нервничать, не зная, почему дядя так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решила, что, возможно, на её лице осталась еда, и тихо потрогала лицо, но ничего не почувствовала. Затем она подумала, что, может, на лице осталась сажа от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лицо, она слегка покраснела, что только укрепило подозрения Чэня. Обдумав всё, он решил позже поговорить с Цюй Эрню, чтобы, возможно, немного развести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как мужчина, не замечал таких мелочей и не связывал странное поведение Цюй Цзявана с сегодняшним открытием источника, ведь эти события казались совершенно не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закончил, Цюй Эрню сказал, чтобы он не вмешивался: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Цзяван — хороший парень, хоть и бедный, но старательный. Когда он вырастет, жизнь у него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Цюй Эрню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Цзявана мало родни, может, его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же считал, что это не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родни — это даже хорошо. Санья мягкая по характеру, если она выйдет замуж в большую семью, у неё будет много конфликтов со свекровью и невестками. Как у нас в семье. Главное, чтобы Цзяван мог сам держаться в деревне. Мужчина не должен полагаться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согласился: если Цзяван сможет укрепить своё положение в деревне, его не смогут обидеть извне. Ему даже нравился Цзяван, и если бы тот и Санья действительно сошлись, это было бы лучше, чем если бы Санья вышла замуж в другую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обсудил это только с Цюй Эрню, не говоря госпоже Ми, чтобы она не начала нервничать и не спугнула Цзявана.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не стал бы так заботиться, но, проведя столько времени с семьёй, он стал ближе к племянницам и начал больше думать об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Найденный на холме источник Лян Каншэн планировал обложить синими кирпичами, чтобы сделать канал. Это требовало немалых средств и усилий, но главное — для использования родниковой воды в виноделие нужно было согласие отца Ляна. Поэтому, спустившись с холма, Лян Каншэн сразу же отправился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стал говорить о виноделии, а просто рассказал, что на холме нашли источник, и чтобы удобнее было поливать деревья, он хотел расширить его и сделать канал из синих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выручили несколько сотен лянов серебра от продажи уксуса, поэтому покупка кирпичей не была проблемой. Отец Ляна, видя, как серьёзно сын относится к источнику, сразу согласился и велел Лян Додао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уже рассказал Цюй Эрню о своих планах, поэтому попросил Лян Додао отправиться на холм и обсудить с ним, сколько кирпичей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Каншэн закончил говорить об источнике, отец отвёл его в кабинет и задал вопрос, который его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отца, который с недоумением спрашивал о лекарствах, Лян Каншэн решил, что это подходящий момент, чтобы рассказать о том, что он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кое-что не сказал вам раньше, — Лян Каншэн подобрал слова. — На самом деле, я уже давно не пью лекарства. Каждый раз я выливал их, и так продолжается уже восемь-девять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Цюй И поженились в январе, и с того дня он перестал пить лекарства. Однако его здоровье улучшалось с каждым днём, в отличие от времени, когда он постоянно принимал лекарства и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 рассказав отцу о всех изменениях после прекращения приёма лекарств, Лян Каншэн замолчал, давая отцу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болезненность Лян Каншэна раньше не была связана с лекарствами, ведь тогда Чжуан Цинцзэ не добавлял в них ничего. Просто организм Лян Каншэна был слабым, и смена сезонов вызывала у него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его здоровье должно было улучшаться, но во время экзаменов Чжуан Цинцзэ подстроил всё так, что Лян Каншэн снова заболел, и поэтому казалось, что он никогда не поправлялся.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не знал всех этих деталей, и услышав слова сына, у него возникла одна мысль — лекарства, которые он принимал, были вредны для его здоровья. В них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осторожно сын относился к лекарствам, которые давал его шурин, отец пришёл к ужасающему выводу — лекарства были испорчены намеренно. Может, в них что-то подмешали?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мог смириться с тем, что Чжуан Цинцзэ купил плохие глиняные кувшины, из-за которых винокурня понесла убытки, но он не мог простить, если тот навредил его сыну. Он резко встал, чтобы пойти и выяснить всё у Чжуан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ещё не всё сказал, — Лян Каншэн остановил его. — Отец, я уже проверял остатки лекарств в других аптеках. Лекарства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отец нахмурился, и вдруг его осенило. — Лекарства просто не подходили?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часто бывали врачи, поэтому отец Ляна немного разбирался в медицине. Он быстро понял: если лекарства были в порядке, но не помогали, значит, они не подходили для лечения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симптомы у разных пациентов могут проявляться по-разному. Если врач изначально неправильно поставил диагноз, он мог бы скорректировать лечение позже, наблюдая за реакцией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Каншэн принимал лекарства так долго, и этот врач не был новичком для него. Если он до сих пор не смог подобрать правильное лечение, насколько плохим был его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которого нанимала семья Лянов, был достаточно квалифицированным. Почему же он продолжал давать Лян Каншэну неподходящие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