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Князь Фэнъян с этой девушкой смотрятся довольно гармонично, — сказал один из горожан,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Хотя внешне она не сравнится с мисс Сунь, но князю Фэнъян уже девятнадцать лет. Я думал, что он не сможет забыть мисс Сунь, так и не женится, женщины рядом не будет, проживёт в одиночестве до самой смерти. Но это тоже неплохо, — отозвалась женщина средних лет, стоящая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внешность этой девушки так заурядна, как она может быть достойной князя Фэнъян, подобного орхидее и нефриту? — с негодованием топнула ногой одна недурная собой девушка. Несколько молодых леди рядом с ней тоже косились на Ло Ци с завистью и недоброжелательностью.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кто-то завистливо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Фэнъян так балует эту девушку, ей чертовски повезло! И ещё при всех за руку держит,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люди чушь несут! Ещё утверждали, что вчера за городом, в одной деревушке, видели князя Фэнъяна в белом женском платье, гуляющего с какой-то девчонкой! — с насмешкой произнёс молодой человек, похожий на учёного, стоявший на краю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утром в чайной «Цзюйсюань» тоже это слышал. Тот человек сказал, что его родственник-охотник приехал в город продавать мясо и рассказал, что видел красавицу, подобную небожительнице, ведущую за руку маленькую девочку и неторопливо прогуливающуюся по заснеженной тихой деревне. Многие видели, и все говорят, что она похожа на князя Фэнъяна! — поддержал его средних лет мужчина с благородными манерами, тоже с выражением недоверия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Цинъюнь обычно редко ездила в карете, отправляясь в столицу или путешествуя, многие жители города Яо и окрестных деревень видели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уже кто-то высказал предположение, не женщина ли она на самом деле. Но теперь посмотрите на него: разве есть хоть что-то похожее? К тому же, в роду князей Фэнъян род всегда пресекался по мужской линии, принцесс никогда не рождалось.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 может быть идеальных людей. Не говоря уже о благородном происхождении, одна только внешность позволяет называть его первым красавцем Великого Ветра, и кто посмеет возразить? К тому же он бог войны, вера в сердцах народа, — вступил в разговор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благородными манерами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эта девушка просто немного на него похожа. Я-то этому не поверю. Зрение перед нами — лучшее доказательство. Думаю, у князя Фэнъяна скоро свадьба. Эта девушка рядом с ним, должно быть, в прошлой жизни спасла весь мир! Какая у неё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та деревня находится рядом с частными владениями князя Фэнъяна, Садом Си. Говорят, там стоит гарнизон Армии семьи Су, и посторонним запрещено приближаться даже на полшага. Это всё выглядит туманно, но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благородными манерами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если бы он и правда надел женское платье, то выглядел бы красивее большинства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согласен. А вот то, что он женщина,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благородными манерами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рождаются, чтобы ими восхищались, и на их фоне другие чувствуют себя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держала Ло Ци за руку и смотрела на людей у подножия ступеней. Она была довольна. Можно сказать, она намеренно велела Ло Ци встретиться здесь, чтобы показать её всем народу. Разумеется, сначала она должна была стоять здесь самой, привлечь достаточно много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толпе произошло волнение. Брови Су Цинъюнь слегка нахмурились: она увидела, как люди, стоявшие вдоль улицы, поспешно расступились. Женщина в фиолетовом дворцовом наряде, восседая на рыжем коне, ворвалась в толпу и остановилась лишь вплотную к ступеням. Она выглядела запылённой с дороги. За ней следовала группа телохранителей, а личная охрана Су Цинъюнь уже наполовину выхватила мечи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Женщина в фиолетовом сильно натянула поводья и подняла глаза на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этот — словно на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старшая принцесса царства Лань, Лань Лоши. Ты — Су Цинъюнь? — Лань Лоши судорожно сжимала поводья, костяшки пальцев побелели. Её глаза сияли притягательным блеском. Как старшая принцесса Лань и наследница престола, она привыкла видеть выдающихся внешне людей, но никогда не встречала никого, чьё благородство и облик поразили бы её так, словно это божество, как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Лоши была действительно прекрасна, как и говорила Фэн Чжэхуа. Её красота была уникальной и легко запоминающейся. При миндалевидных глазах, ивистых бровях, изящном носике и маленьком ротике, фарфоровой коже она казалась воплощением кротости, но её аура была мощной. Выражение лица её высокомерно, но не вызывало неприятия, словно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 Цинъюнь в первый раз, она прошептала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очарована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почувствовала, как рука Ло Ци дрогнула. Она бросила на неё равнодушный взгляд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Казалось, ей совершенно не интересно с ней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никак не ожидала, что Лань Лоши внезапно появится здесь. Иначе она бы, как только Ло Ци вышла, тут же забрала её в карету и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и гадать — это наверняка рук дело Фэн Чжэхуа. Вчера вечером на совете именно она громче всех спорила.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не желала иметь дела с Лань Лоши. Ведя Ло Ци за руку, она стала спускаться по ступеням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Лоши впервые в жизни оказалась настолько проигнорированной. В душе её смешались стыд и гнев. Она соскочила с коня и бросилась следом,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замерла. Кто-то посмел преградить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приехала, чтобы увидеть тебя. Разве в царстве Фэн такой обычай — встречать гостей? — срочно произнесла Лань Лоши, боясь, что если моргнёт, Су Цинъюнь уйдёт. Впервые в жизни она почувствовала страх, что кто-то может уйти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по-прежнему крепко сжимала руку Ло Ци, в то время как лицо Ло Ци становилось всё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уж принцесса меня увидела, прошу вернуться и отдохнуть. У меня сейчас дела, и я не могу развлекать принцессу беседой, — Су Цинъюнь снова потянула Ло Ци на ступень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Лань Лоши задохнулась от гнева. Она сегодня только прибыла в постоялый двор, как получила сообщение от человека, посланного Фэн Чжэхуа: Су Цинъюнь в полдень отправится в свой удел Чжэньцзян. Она тогда только вошла в постоялый двор, даже глотка чая не успела выпить, как нашла лошадь и помчалась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Лань Лоши в царство Фэн действительно имела целью поиск жениха. О славе Су Цинъюнь она слышала давно и можно сказать, что приехала в основном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Лань женщины также имели право на наследование. Если старший наследник — принцесса, её муж выбирается из другого царства; если же принц, он берёт в жёны женщину из своего царства. За несколько поколений кровь царских семей Лань и Фэн, а также князей Фэнъян стала очень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Царства Лань и Фэн соседствуют. Лань расположено на северо-западе от Фэн. Два царства дружат, между ними налажена торговля. Жители Лань искусны в ткачестве, любят выращивать цветы и травы, большинство из них — люди утончённые. Большая часть шёлка и тканей царства Фэн производится именно в Лань. Царство Фэн расположено южнее, большая часть его территории выходит к морю, здесь много соли, плодородные земли, пригодные для выращивания риса и сельхозкультур, которые также в огромных количествах отправляются на продажу в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Мужья принцесс Лань выбираются в основном из Фэн. Среди царевичей Фэн существовал такой запасной вариант — жениться на принцессе Лань, чтобы избежать борьбы за трон и, в критический момент, сохранить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 Юн, конечно, не желал, чтобы Су Цинъюнь женился на Лань Лоши, но если бы Лань Лоши настаивала, он бы не смог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Лоши на миг не знала, что ответить. Она прикусила нижнюю губу и стояла, покраснев. Вдруг она заметила, что Су Цинъюнь всё это время держит Ло Ци за руку, и только тогда обратила внимание, что рядом с Су Цинъюнь стоит девушка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Лоши ёкнуло сердце. Разглядев Ло Ци, она немножко успокоилась, подняла руку и гордо указала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равнодушно взглянула на Лань Лоши, затем медленно подняла сжатую руку Ло Ци и громко, на виду у всех,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Ци, до того бледное, вдруг залилось краской стыда. Она не ожидала, что Су Цинъюнь так громко объявит всем о её статусе. Ей было и смущно, и тронуто, а в глубине души даже немного гордостно.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побледнела Лань Лоши. Су Цинъюнь явно знала о её целях, но всё равно не дала ей никакого лица, она не могла не подумать, кто же эта милая девочка. По полученным ею сведениям у Су Цинъюнь была невеста, но она умерла два года назад, и с тех пор рядом с ним не было других женщин. Поэтому она считала Су Цинъюнь человеком глубокой преданности, и, учитывая его собственное совершенство, он естественно стал кандидатом в мужья в сердце Лань Лоши. Увидев его вживую, она окончательно утвердилась в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была в замешательстве: почему такая ситуация? Где же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прятавшаяся в толпе, видя такую картину, с безнадёжностью покачала головой. Её князь, похоже, принял не то лекарство! Зачем она так старалась, если никакого эффекта, да ещё можно и поссориться с этой старшей принцессой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Лань Лоши мощный бэкграунд, да и красавица, как же лучше, чем эта Ло Ци, которой и место-то не 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