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Цзоцю Аосин был молод, его возраст был примерно равен возрасту Су Цинъюнь. Его внешность была весьма привлекательной, с высоким и стройным телосложением. Уголки его губ всегда слегка приподнимались, создавая впечатление безобидного и дружелюбного человека. Однако его глубокие глаза были загадочными и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Инда был бородатым мужчиной с резкими чертами лица. Его смуглая кожа и мощное телосложение делали его похожим на мужчину в расцвете сил, хотя ему было всего лишь двадцать семь или двадцать восемь лет. Его небрежный вид придавал ему сходство с человеком старше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Му Гусюэ вошла в зал. Она была одета в белое одеяние, и её изящная фигура напоминала фею, вышедшую из снежной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князь! — Му Гусюэ поклонилась, невольно бросив несколько взглядов на Су Цинъюнь. С момента их последней встречи в военном лагере за пределами города Линъян прошёл месяц, и теперь рядом с Су Цинъюнь появилась другая женщина, что вызывало в Му Гусюэ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лицо Су Цинъюнь невольно смягчилось, и она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не нужно церемониться,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князь! — Му Гусюэ направилась к Чэн Хуну и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кто в царстве Фэн самый богатый, то ответом будет, несомненно, Му Гусюэ. Выражение «богатство, сравнимое с казной государства» в её случае было абсолютно точным. Её серебро было подобно её имени — как снег, покрывающий всю страну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Гусюэ происходила из богатой купеческой семьи в Чжэньцзяне. Когда ей было четырнадцать лет, она вместе с родителями отправилась в город Шоян навестить родственников. По пути на них напали горные разбойники. Родители, слуги и охранники погибли, и когда последний удар меча был направлен на неё, она уже думала, что её конец близок. Однако её спасла Су Цинъюнь, которая в то время путешествовала. Тогда Су Цинъюнь было пятнадцать лет, и сердце юной Му Гусюэ внезапно забилось чаще. С тех пор она не могла забыть этого ослепительного юношу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Му Гусюэ находился в Чжэньцзяне, а Су Цинъюнь как раз возвращалась в резиденцию князя в округе Юнь, она сопровождала её обратно. Семья Му была большой, но прямых наследников было мало, и после смерти старших членов семьи Му Гусюэ, оставшись сиротой, подвергалась издевательствам со стороны боковых ветвей семьи, которые чуть не разделили между собой её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обратилась к Су Цинъюнь и предложила всей семьёй Му перейти под покровительство дома князя Фэн. С тех пор она порвала все связи с боковыми ветвями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выдающемуся деловому чутью Му Гусюэ и поддержке дома князя Фэнъяна, её бизнес быстро расширялся. Она занималась банковским делом, гостиничным бизнесом, торговлей зерном, ювелирными изделиями, ломбардами и чайными домами. Всего за четыре года она стала ведущей фигурой в деловом мире царства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одно слово Му Гусюэ могло восстановить экономическую жизнь целого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Гусюэ давно перешла под покровительство дома князя Фэн, и её богатство стало богатством Су Цинъюнь. Если Му Гусюэ нашла себе опору, то Су Цинъюнь получила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доходов Му Гусюэ шла на содержание армии семьи Су, включая жалование солдатам, провизию, снаряжение и оружие. Поэтому большинство солдат были ей глубоко благодарны и с почтением называли её «госпожой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вооружение армии семьи Су было лучше, чем у личной гвардии императора царства Фэн, и всё это было оплачено её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Гусюэ целыми днями занималась деньгами, но, что удивительно, на ней не было и следа запаха меди. Напротив, её аура была чистой и изысканной, как горный родник, освежающий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Гусюэ села, три командира армий вежливо кивнули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откашлялась и обратилась к Чэн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 возьми с собой 50 000 солдат армии Тяньцэ и защищай город Линъян. Не дай армии Нин ни малейшего шанса. По прибытии в Линъян возьми под контроль местные войска. Если кто-то окажет сопротивление, я даю тебе право казнить их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 Линъяна изначально находился под контролем Су Цинъюнь, но она вернула его императору Ли Юну. Однако её авторитет в армии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выполну приказ! — Чэн Хун резко встал, отдал воинское приветствие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Цинъюнь кивнула ему и повернулась к командирам армий Небесного Сокола и Тяньфу, её взгляд стал проницательным. — Чтобы укрепить внешние границы, сначала нужно навести порядок внутри. Завтра вы двое с десятитысячной армией отправитесь со мной в столицу. Этот внутренний конфликт нужно завершить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Оба командира встали и серьёзно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посмотрела на Му Гусюэ, её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тебе придётся позаботиться о снабжении трёх армий. Эта война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всегда доверяла твоим способностям. — Су Цинъюнь кивнула, полностью уверенная в компетентности Му Гусюэ.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князь! — Му Гусюэ внутренне обрадовалась, но, заметив, что взгляд Су Цинъюнь не задержался на ней, почувствовала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 Чэн, отправляйся немедленно.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Цинъюнь также встала. Три генерала ушли, а Му Гусюэ осталась стоять перед своим креслом, смотря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у тебя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Му Гусюэ тихо ответила,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Му Гусюэ, с её опущенными глазами, напомнило Су Цинъюнь Ло Ци. Она внезапно задумалась, и в её голове мелькнула мысль, но она сразу же её отбросила.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вспомнила, что обещала Фэн Чжэхуа, что, как только найдёт Ло Ци, Му Гусюэ отправится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знала, что Му Гусюэ всегда избегала Фэн Чжэхуа, но раз уж она обещала, то должна выполнить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завтра Хуа прибудет в округ Юнь. У неё есть несколько антикварных вещей, которые нужно оценить. Завтра ты отправишься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Гусюэ слегка нахмурила брови. Ей не нравился взгляд Фэн Чжэхуа, который всегда казался ей странным, поэтому она старалась избегать её. Теперь же князь лично приказал ей встретиться с Фэн Чжэхуа, что вызвало у неё досаду. Она пожалела, что не ушла вместе с тремя генералами, вместо того чтобы оставаться здесь в надежде на личное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Гусюэ обладала выдающимися способностями в оценке ювелирных изделий, картин и антиквариата, это дело могло быть поручено и другим специалистам. Однако она не хотела идти против воли Су Цинъюнь, поэтому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провела рукой по носу, уверенная, что Фэн Чжэхуа придумает множество антикварных вещей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Му Гусюэ, хотя в её сердце было множество слов, которые она хотела сказать, молча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Гусюэ, Су Жань и Фэн Чжэхуа в княжеской резиденции были свои отдельные дворы. Выйдя из зала, она направилась к своему двору. В округе Юнь она редко возвращалась в дом семьи Му, где было холодно и пусто, только слуги и никаких родственников. В своём сердце она давно считала резиденцию князя Фэн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Гусюэ также слышала, что Ло Ци внесли в резиденцию князя Фэн на руках. Ей было любопытно, что это за женщина. Её двор Линчи находился в глубине резиденции, и чтобы добраться туда от главного зала, нужно было пройти через Двор Чарующей Улыбки. Она решила навестить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Двора Чарующей Улыбки, она увидела, что они открыты, и вошла внутрь. Вскоре её встретили две служанки, которые с уважением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госпожа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пришла навестить госпожу Ло Ци.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я сообщу сестре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Му Гусюэ подняла глаза и увидела табличку на маленьком здании впереди. Она словно увидела прекрасный пион, выделяющийся среди множества цветов. Этот двор всегда был пуст, и только служанки убирали его. Никогда здесь не было хозяина. Она поняла значение этого и почувствовала странную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Чарующей Улыбки не был построен более роскошно, чем другие места. Его особенность заключалась в близости к двору Су Цинъюнь и в его огромной площади. Внутри были павильоны, беседки и пруд с лотосами, что делало его похожим на небольшой сад. Также здесь был природный источник, и для хранения воды был построен павильон с нефритовым прудом.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Гусюэ почувствовала горечь в сердце. Когда она впервые влюбилась, она знала, что у Су Цинъюнь есть невеста. Она не смела мечтать о большем, лишь надеялась оставаться рядом с ней. После смерти Сунь Сичжи она думала, что у неё появится шанс, но Су Цинъюнь относилась к ней как к сестре, сочувствуя её судьбе и восхищаясь её талантами. Это делало их отношения ещё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ещё больше хотела встретиться с Ло Ци. Кто же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мостике и ждала. С неба падал снег, её белая фигура сливалась с пейзажем, как картина, написанная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вышла Су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госпожа Му! — Не только военные относились к Му Гусюэ с уважением, но и все в резиденции князя, даже считая её своей госпожой. Тётушка Цин также любила её, а старая княгиня, принцесса Юэань, даже хотела усыновить её. Однако Му Гусюэ вежливо отказалась, став приёмной сестрой Су Цинъюнь. Ведь разве это не сделало бы их отношения ещё более невозможными? Она не была настолько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