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было тихим, в комнате царила тишина, а на кровати по-прежнему спал человек. Упрямые лучи солнца пробивались сквозь щели в шторах, освещая лицо спящего юноши, словно покрывая его легким золотистым сиянием, делая его еще более ослепительным, словно ангел. Его брови были не слишком густыми, но и не тонкими, линии их были мягкими, но не лишенными мужественности. Глаза с слегка приподнятыми уголками были спокойно закрыты, а длинные, загнутые ресницы отбрасывали небольшую тень на нижние веки. Под прямым носом розовые, полные губы были слегка приоткрыты, едва обнажая розоватый кончик языка. Его кожа была очень светлой, но не болезненной бледностью, а скорее красивым жемчужным оттенком. Нежные щеки под солнечными лучами приобретали легкий розовый оттенок, а на них виднелся тонкий слой пушка. Весь он был как тихий фарфоровый куколка, настолько прекрасный, что казался нереальным. Если бы кто-то вошел в эту комнату сейчас, он бы, наверное, подумал, что попал в волшебный мир и увидел спящего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брови спящего слегка нахмурились, и его спокойное выражение лица сменилось мучительной болью. На его гладком лбу выступили капельки холодного пота, словно он попал в кошмар, из которого не мог выбраться. Под тонкими веками глаза быстро двигались, будто он изо всех сил пытался проснуться. Наконец, после долгой борьбы,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это был взгляд! Он словно прошел через все тяготы жизни, тяжелый и безнадежный, совершенно не сочетающийся с его прекрасной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широко открыл глаза, его грудь сильно вздымалась. Прошло немало времени, прежде чем он смог прийти в себя. Ему хотелось вздохнуть. «Почему я не умер?» Он явно чувствовал, как пуля пронзила его сердце, и как жизнь быстро утекала из него. «Почему я все еще жив?» Его семья уже давно обанкротилась, и жизнь их была крайне тяжелой. Недавно умер его дедушка, и на организацию простых похорон ушли последние сбережения семьи. Когда-то семья Бай была одной из самых богатых в Хуачэне, но в один момент все рухнуло, и семья из рая упала в ад. И все это из-за его глупости! Теперь дедушка умер из-за тех фотографий, а он сам стал калекой. Сколько денег уйдет на реанимацию, госпитализацию, лечение и реабилитацию? Нынешнее положение семьи просто не позволяет этого! А те крохи, которые он сам накопил, даже не смогут покрыть и малой части расходов! Зачем его спасали? Его существование приносит только несчастья тем, кто его любит. Он специально спровоцировал полицейского, чтобы тот застрелил его, так почему же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неподвижно, мысли в его голове путались, а из уголка его прекрасных глаз скатилась слеза. Блестящая капля быстро исчезла в волосах у виска. Через некоторое время он наконец почувствовал что-то неладное. Его тело не чувствовало никакой боли. Он пошевелил пальцами левой руки и правой ногой, и его сердце сжалось. Его взгляд наконец сфокусировался, и то, что он увидел, заставило его зрачки сузиться.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комната до того, как семья обанкротилась! Шампанские шторы, теплые тона в интерьере — вся комната излучала сдержанную роскошь. Все было так знакомо, но ведь эта вилла была уже продана, чтобы погасить долги перед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изумлении сел на кровати, поднял штанину светло-синих пижамных брюк и посмотрел на свою правую ногу. Эта нога, которую якобы сломали, обнажив белые кости, теперь спокойно лежала на кровати. Кожа была фарфорово-белой, икра длинной и изящной, с красивыми линиями, а волоски были едва заметны. Под округлой лодыжкой была изящная белая ступня. Его стопа была очень тонкой, пальцы округлыми, а ногти розовыми. Она даже не очень походила на мужскую ногу. Сейчас, от неожиданности, пальцы слегка сжались, что выглядело и трогательно,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перед глазами, подставив ее под луч света, и внимательно рассмотрел. Это была невероятно красивая рука. Кожа была нежной и белой, пальцы длинные и изящные, с равномерной мышечной массой. Ногти, окрашенные в здоровый розовый цвет, были аккуратно подстрижены. Сейчас, под лучами солнца, вся рука светилась красивым розовым оттенком, словно это была самая совершенная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Ихань прекрасно помнил, что эту руку тот человек топтал ногами, бил камнями, пока она не превратилась в бесформенный, опухший, окровавленный комок, который даже нельзя было распознать как руку. Даже лучшие хирурги мира не смогли бы восстановить ее. А сейчас она была целой и невредимой перед ним, словно никогда не была повреждена. Он медленно сжал кулак, ощущая силу этой руки, глядя на свою неповрежденную правую ногу, и его сердце сжалось. Он совершенно не понимал, что произошло. Подумав, он взял телефон с прикроватной тумбочки и посмотрел на дату. Это... четыре года назад? Он резко вскочил с кровати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свое немного юношеское лицо, не тронутое жизненными невзгодами, он снова поднял левую руку и долго рассматривал ее. Наконец, он закрыл лицо руками и засмеялся. Смех постепенно перешел в рыдания, и крупные слезы потекли сквозь пальцы, стекая по его фарфоровым запястьям и исчезая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сжалились над ним, позволив вернуться в то время, когда все трагедии еще не начались. На этот раз он будет бережно хранить любовь своей семьи, будет хорошим ребенком и больше никогда не будет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Пробило десять часов, и отец Бай Фужэнь со старшим братом Бай Янь уже уехали в компанию. Мать Хуа Сяожань посмотрела на тихую лестницу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Ханьхань еще не спустился? Даже если хочет поспать, нужно хоть немного поесть, иначе он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уже не молода, но по-прежнему красива и изящна, с изысканными манерами, напоминающими древних знатных дам. Она была невысокого роста, с миниатюрной фигурой, словно сошедшая с картинки, изображающей южный Китай. Она очень хорошо ухаживала за собой и выглядела так, будто ей было чуть больше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Бай Сюэцин, обняв мать за руку, мягко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Младший брат вчера поздно лег спать, сегодня он хочет поспать подольше, это нормально. Если мы пойдем его будить, он только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несмотря на свое нежное имя, была очень сильной женщиной. Она была одета в черный костюм, подчеркивающий ее стройную фигуру. На лице был нанесен аккуратный макияж, что делало ее образ одновременно элегантным и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Сяожань кивнула, но продолжила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случилось с нашим Ханьханем. Уже столько времени он ходит с плохим настроением, спрашиваю его — молчит. Кто же его обидел? Отец и старший брат только и знают, что компания, компания, совсем не заботятся о Ханьхане. Он еще совсем молод, а его здоровье страдает от постоянного плохого настроения. Они даже не пытаются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 сожалением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брат очень заняты. Ханьхань уже взрослый, у него есть свои секреты и заботы, и мы не можем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Сяожань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есть проблемы, он должен рассказать маме. Вот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лицо исказилось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кто обидел моего малыша, я заставлю его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тоже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правы. Если никто его не обидел, то и ладно. Но если кто-то посмел его расстроить, вам даже не придется вмешиваться, я и брат с ним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Сяожань с жаром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Когда я была беременна Ханьханем, я случайно съела что-то не то, и из-за этого он с детства был слабеньким, часто болел, сколько он настрадался! Это моя вина. Наконец он вырос, но его характер такой мягкий, он легко становится жертвой. Вы с Хаоюем сильные, я спокойна за вас, когда вы где-то вне дома. Но Ханьхань... Сейчас, пока мы с отцом живы, все в порядке, но когда нас не станет, Ханьхань будет зависеть от вас с Хаоюем.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 легкой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это уже восемьсот раз сказали. Мы с братом с детства обожали Ханьханя, разве вы нам не доверяете? Вы должны знать, что наша любовь к Ханьханю ничуть не меньше вашей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 о мягком характере младшего брата, мама, конечно, шутит. Ну, если подумать, то да, этот малыш, как мышь, которая ищет укрытие, на самом деле глуп и труслив. Как говорится, никто не знает сына лучше, чем мать. Мама действительно лучше всех понимает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