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Сяожань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пытался меня утешить, он искренне сказал, что любит меня. Материнское сердце чувствует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материнское сердце, я понимаю. В любом случае, сегодня он смог сделать тебя такой счастливой, и это стоит того, что ты вложила в него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Сяожань, находясь перед мужем, словно вернулась в детство по уровню интеллекта. Она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делаю всё это ради его благодарности. Если он счастлив, то и я, как мать, счастлива. Я люблю его не потому, что хочу что-то получить взамен, а просто потому, что он мой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права. Нет ничего величественнее материнской любви. Мы, родители, конечно, ничего не ждём от наших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Сяожань наконец удовлетворилась этим ответом. В этот момент дверь снова открылась, и в дом вошли Бай Янь и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Янь переступил порог, он почувствовал, что атмосфера в доме сегодня какая-то необычная. В последнее время из-за странных капризов младшего брата в доме царила напряжённая атмосфера, но сегодня не только родители улыбались, но даже его всегда холодная и сдержанная сестра, которую он встретил у входа, выглядела 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Что-то важное случилось, пока 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родителей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что-то случилось? Вы выглядите такими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был типичным представителем «директора-тирана». Он был высоким, с благородной внешностью и сильной аурой, но всё это было только снаружи. Дома все знали, что на самом деле он был очень заботливым человеком, который любил своих родителей и заботился о младших братьях и сёстрах. Он был отличным сыном и старшим братом. С детства он показывал выдающиеся успехи в учёбе, что демонстрировало его высокий интеллект. После окончания университета он отказался от аспирантуры и пошёл работать в компанию Бай, чтобы помочь отцу. За эти годы он помог Бай Божэню привести дела компании в порядок, и все, кто говорил о старшем сыне Бай, хвалили его, называя «счастливчиком Бай Божэня». Он был типичным примером «ребёнка, на которого все равняются».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этот «ребёнок, на которого все равняется», смотрел на своих родителей и сестру, которые улыбались по непонятной причине, и совершенно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ласково похлопала Бай Яня по плечу и с улыбкой сказала ему и Бай Сюэцин: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вернулись? Вы, наверное, устали. Быстро мойтесь и готовьтесь к ужину. Я пойду позову вашего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кивнул, вставая,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дома? Он сегодня не вышел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 недовольно шлёпнула старшего сына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дома. Твой младший брат такой послушный, где же ему ещё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радостью пошла звать своего маленького ангелочка.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Бай Яня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…Слишком много моментов, которые хочется прокомментировать, но с чего начать…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сегодня встал почти к обеду, вышел погулять на несколько часов, вернулся, принял душ и лёг на кровать, размышляя о разных вещах. То он думал, не сон ли это всё, и не исчезнет ли всё, когда он проснётся. То он вспоминал, не испугал ли он мать своими внезапными словами. То он размышлял, как они будут жить, если семья Бай снова окажется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крутились в его голове без остановки, но он так и не пришёл к какому-то выводу. Он перевернулся на кровати, обняв одеяло,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совершенно бесполезен. Кроме того, что я знаю, как будет развиваться Хуачэн в ближайшие четыре года, у меня нет никаких навыков!»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развитие Хуачэна в ближайшие четыре года? Он сел, всё ещё обнимая одеяло, и начал вспоминать, что он видел сегодня в городе и как это отличалось от его воспоминаний о Хуачэне.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занимался недвижимостью, и семья Бай тоже не занималась этим, так что изменения в земельных участках ему не помогут. Он не разбирался в акциях, да и в прошлой жизни он не обращал на них внимания, так что это тоже отпадает. Самое яркое событие, которое он помнил, — это расширение и перенос кампуса Хуачэнского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Хуачэнский университет был одним из лучших в стране, и его территория была уже достаточно большой, но в последние годы она перестала удовлетворять потребностям. Однако кампус находился в центре города, где каждый клочок земли был на вес золота, и расширение было затруднено. Кроме того, некоторые здания на территории университета уже устарели и требовали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Университет, обладая большими финансовыми возможностями, решил не мелочиться и просто выкупил большой участок земли у подножия горы Сяншань в южной части города, тихо оформил все документы и начал строительство нового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район горы Сяншань был самым непопулярным местом в Хуачэне. Он был довольно удалён от центра города, и всё там было неудобно. Поэтому цены на землю и недвижимость там были самыми низкими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строительства университета всё изменилось. Не только местные жители, чьи земли были выкуплены, получили большие деньги, но и вся экономика южного района начала расти. Власти, поддерживая образование, открыли несколько автобусных маршрутов и расширили дороги. Предприниматели, почувствовав возможность, начали скупать землю в районе горы Сяншань и южной части города. Вместе с университетом начали строить жилые комплексы, торговые центры, отели и даже улицы с едой. Менее чем за два года самый бедный район Хуачэна, включая гору Сяншань, превратился в место, которое могло соперничать с центром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то слухи об этом начали распространяться примерно в апреле следующего года, а к тому времени все земли для кампуса уже были куплены, и все документы были оформлены. Так что, возможно, всё это уже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закрыл лицо руками и снова лёг. Он не хотел получить большой кусок от этого пирога. Даже зная об этом заранее, он не обладал достаточными знаниями, чтобы конкурировать с крупными застройщиками. Но если он сейчас купит несколько магазинов и домов в районе горы Сяншань и южной части города, то, когда университет и торговые центры будут построены, он сможет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начале строительства он мог бы купить ещё несколько помещений. Если он не сможет сам ими управлять, то сможет сдавать их в аренду. Он помнил, что к моменту его смерти в прошлой жизни в том районе было практически невозможно найти свободное помещение. Тогда он мог бы просто сидеть дома и получать арендную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возникла срочная необходимость, он мог бы просто продать их и получить деньги. Тогда, с умением отца и старшего брата, даже если семья Бай окажется в трудной ситуации, они смогут всё восстановить. А если нет, то хотя бы будут обеспечены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Ихань почувствовал себя спокойнее. В комнате было слишком тихо, он лежал слишком долго и слишком много думал, и незаметно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тогда, когда услышал мягкий стук в дверь от матушки Бай. Он с трудом открыл глаза, ещё не совсем понимая,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растрёпанными волосами, в голубой пижаме с медвежатами, которую ему купила матушка Бай, он зевнул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глядя на своего милого младшего сына, едва сдерживалась, чтобы не схватить его и не начать тискать. Но, к сожалению, он уже вырос, и она не могла этого сделать. Если бы она попыталась, её младший сын точно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не смогла удержаться и ущипнула Бай Иханя за щёку, а затем поправила его растрёпанные волосы. Бай Ихань, всё ещё сонный, позволил ей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гладя мягкие волосы младшего сына, почувствовала, как её сердце растаяло, а голос стал нежным, как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Пойди умойся, чтобы взбодриться, и приходи ужинать. Твой папа и старший брат с сестрой уже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кивнул, всё ещё в полусне. Матушка Бай, удовлетворившись тем, что погладила его волосы, с радостью пошла вниз, но затем обернулась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Побыстрее, и… мама тоже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сонно улыбнулся ей, а когда закрыл дверь, на мгновение замер, пытаясь осмыслить слова матушки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старший брат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застыл на месте. Он ещё не был готов. Последнее, что он помнил об отце и старшем брате, — это их взгляды, полные разочарования, гнева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отца в последний раз на похоронах дедушки. Спина, которая всегда была прямой, сгорбилась, виски покрылись сединой, и он выглядел старым и беспомощным. А старший брат, всегда спокойный и уверенный, выглядел уставшим и печальным, его глаза были красными от слёз, но он всё ещё стоял прямо, потому что должен был поддерживать родителей и младших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сам… Он даже не осмеливался подойти ближе, только стоял в стороне, наблюдая, как чёрный ящик с прахом его любимого дедушки опускают в холодную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