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Третья госпожа прекрасно себя чувствует! — с улыбкой ответила Матушка Цю, делая глоток чая. — Принцесса заботится о ней как о собственном глазе, а с мужем она живёт в полной гармонии. Единственное, что её беспокоит, — это молодой господин. Теперь, когда он едет в столицу, брат и сестра смогут чаще видеться.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госпожа Яо и Старая госпожа Яо обменялись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рады это слышать, — мягко сказала Вторая госпожа. — Принцесса действительно обладает особым даром находить достойных партнёров.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иначе, ведь это её родная кровь, — ответила Матушка Цю, вытирая уголки рта платком.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госпожа Яо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вы приехали на несколько дней раньше, то смогли бы увидеть Айцина, но сейчас, к сожалению, он уже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Цю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страшно. Принцесса велела мне дождаться его возвращения после экзаменов, чтобы вместе отправиться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улыбка стала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уже подготовила для него дом и с нетерпением ждёт его приезда.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госпожа Яо слегка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так добра к Айцину. Если вы останетесь в Гуанлине на несколько дней, позвольте нам проявить гостеприимство. После того как вы отдохнёте, я покажу вам окрестности. Конечно, это не столица, но здесь есть свои прелести.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Цю сначала вежливо отказалась, но затем согласилась. После обеда она покинула дом Яо и поселилась в их загородном особняке.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Яо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принцесса хочет, чтобы Айцин остался в столице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госпожа Яо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Матушка Цю каждым словом намекает, что мы всего лишь присматривали за Айцином, а теперь принцесса заберёт его. Со временем он может отдалиться от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был воспитан ею с детства, и мысль об этом заставляла её сердце сжиматься.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госпожа Яо, видя, как старшая госпожа плачет, утешила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говорите так. Айцин вырос в нашей семье и никогда не отдалится от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заметив, что Старая госпожа тоже плачет,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сдаст экзамены, то сможет остаться в столице. Но даже если так, у нас там есть дом, и ему будет где остановиться...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госпожа Яо прервала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у нас нет дома, мы можем его купить. Сейчас же отправлю людей в столицу, чтобы всё подготовить. Не позволю ему жить в доме маркиза, как чужому.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Яо вздохнула. Она не хотела, чтобы её воспитанник отдалился от семьи, но понимала, что в столице без поддержки ему будет трудно. Она также не хотела, чтобы он слишком отдалился от своей матери, что создавало внутренний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беспокоюсь за Айцина. Если он будет слишком далёк от них, это плохо, но если слишком близок, его могут обвинить в том, что он льнёт к дому маркиза. Всё это из-за его тяжёлой судьбы. Если бы Сююань был жив, всё было бы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своём покойном сыне, Старая госпожа Яо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понимали эту истину, но судьба распорядилась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Яньцин, однако, не верил в судьбу. Для него его жизнь была в его руках, и восьмое число восьмого месяца стало началом его новой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результаты провинциальных экзаменов были объявлены, Яо Яньцин, Чэнь Лян и Чжан Гуанчжэн все оказались в списке успешно сдавших. Учитель Шэнь не был удивлён, но студенты в академии были шокированы, что первое место занял Яо Яньцин, а не Чжан Гуанчжэн, и начали обсуждать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Шэнь, объективно оценивая, признавал, что хотя Яо Яньцин не был его любимым учеником, его эссе были великолепны. Его стиль был зрелым и содержательным, как будто он уже имел опыт в государственной службе. Экзаменатор, отвечавший за провинцию Цзяннань, особенно ценил такой стиль, поэтому Учитель Шэнь не был удивлён, что первое место досталось Яо Яньцину, хотя ему было жаль Чжан Гуанчжэна.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— вздохнул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Учителя Шэня, услышав это,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жаль?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Шэнь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Гуанчжэн не стал первым на экзамене. Чжан Гуанчжэн получил имя Хуайсянь при совершеннолетии, и Учитель Шэнь сам выбрал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столько умных людей, а в Цзяннань особенно много талантов. Разве он должен быть первым только потому, что учился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же занял первое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Шэнь, хоть и был немного предвзят, всё же гордился успехом своего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Яо Яньцин, — ответил он, поглаживая бороду.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Учителя Шэня, в отличие от мужа, симпатизировала Яо Яньцину, так как он был красив и обаятелен.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твои ученики, какая разница, кто стал первым? — сказала она. — Ты слишком пристрастен.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Шэнь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пристрастен. Просто за три года я заметил в нём некую хитрость. Теперь, когда он добился успеха в таком молодом возрасте, я боюсь, что это испортит его характер, что может быть неблагоприятно для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Учителя Шэня, будучи его верной спутницей, не стеснялась высказывать своё мнение: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тебе нравится Чжан Гуанчжэн, потому что он похож на тебя. Но не обязательно, чтобы все были такими, как ты. Быть слишком прямолинейным не всегда полезно для карьеры.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Шэнь вздохнул, признавая правду в её словах, но он не мог изменить свою природу.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Учитель Шэнь размышлял о судьбе страны, Великая принцесса Фучэн уже получила известие о успехе Яо Яньцина и, обрадовавшись, послала за Третьей госпожой в дом маркиза Сюаньпина.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Жохуа, получив сообщение, сначала сообщила своей свекрови, госпоже маркиза Сюаньпина, а затем отправилась в дом маркиза Динъюаня.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провели вместе всего пять лет, и их отношения не были особенно близкими. Увидев принцессу, Яо Жохуа почтительно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Дочь приветствует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принцесса Фучэн, хоть и думала о своих детях в Гуанлине долгие годы, не могла сразу стать близкой с ними. Однако за эти годы они нашли общий язык. Принцесса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получила известие, что Айцин занял первое место на экзаменах. Я решила сообщить тебе эту радостную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Жохуа сначала растерялась, а затем обрадовалась. Она крепко сжала платок, и глаза её наполнились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чудесная новость, мать. Айцин уже выехал в столицу? Может, стоит подготовить дом в Приречном переулке, чтобы ему было 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рада, что даже забыла. Айцин не будет жить в Приречном переулке. Я уже подготовила для него дом, и он сможет сразу туда переехать. К тому же Четвёртый господин тоже готовится к экзаменам, и они смогут учиться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Динъюань Ян Си имел четырёх сыновей и пять дочерей. От первой жены у него был один сын и одна дочь, а до брака с принцессой — два сына и три дочери от наложниц. После брака с принцессой у них родились ещё сын и дочь. Четвёртый господин, о котором говорила принцесса, был её младшим сыном Ян Шиином.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Жохуа была мягкой и немного робкой. Когда она приехала в столицу перед свадьбой, то столкнулась с множеством трудностей в доме маркиза. Она не хотела, чтобы её брат прошёл через то же самое. К тому же она знала, что Ян Шиин был увлечён поэзией и искусством, что могло плохо повлиять на Айцина. Она закусила губу, смотря на принцессу, и после долгого молчания робко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Мать, боюсь, Айцин не захочет. Он всегда был независимым. Может, подождать, пока он приедет, и тогда обсудить?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слегка приподняла бровь. Она была очень красивой, и даже с возрастом её красота не угасла. Когда она вышла замуж за маркиза, будучи беременной, его согласие, возможно, было связано с её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http://bllate.org/book/16709/1535587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