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высовываться — это правильно, но и молчать тоже нельзя, иначе Священный Государь сочтёт тебя посредственностью. Сейчас как раз подходящий момент проявить себя, чтобы он узнал о твоих выдающихся способностях. В деле о казнокрадстве в Сучжоу замешаны немало чиновников Министерства финансов, и здесь тебе не стоит вмешиваться, но местные чиновники могут стать твоей опорой на пути к успеху.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понимал эту логику. Чиновники в столице обычно окружены сложной сетью связей, но у местных чиновников влиятельных покровителей гораздо меньше. Даже если у них есть поддержка в столице, в такой критический момент их могут легко принести в жертву ради сохранения более важных фигур. Таким образом, они станут для него идеальной ступенькой на пути к вершинам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учителя за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Яо Яньцин встал и глубоко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Сюй, видя, что ученик понял его замысел, почувствовал облегчение. Он легким движением руки велел Яо Яньцину сесть 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умный человек, даже если бы я не давал тебе этих советов, ты бы сам всё понял. Я просто хочу, чтобы ты избежал лишних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всегда буду помнить вашу заботу и никогда не забуду её, — тихо сказал Яо Яньцин, с почтением наливая чай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Сюй поднял гайвань и сделал глоток, после чего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вероятно, затронет Вэнь Юйхэна. Он старший брат императрицы, а семья Вэнь — влиятельный клан. Тронуть его — значит тронуть весь клан Вэнь. Здесь замешаны конфликты между законными и побочными наследниками, так что будь осторожен. Если представится возможность, лучше держаться в стороне, чтобы не привлекать внимание семьи Вэнь. Императрица — не мягкий человек. Если она не может справиться с третьим принцем, она может направить гнев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тихо кивнул. На его взгляд, у четвёртого принца не было никаких шансов. В прошлой жизни он мало общался с четвёртым принцем Янь Пу, но помнил, что тот постоянно болел, его лицо было бледным, и он часто кашлял кровью. Такой человек явно не был долгожителем. Как же Священный Государь мог доверить ему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как вы думаете, замешан ли в этом деле господин Вэнь? — осторожно спросил Яо Яньцин, избегая упоминания дела о казнокрадстве.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Сюй взглянул на него и с усмешкой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откажется от лишних денег? Чем больше семья, тем больше расходов. Ты должен понимать это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улыбнулся. Семья Яо была купеческой, и чтобы расширить бизнес, приходилось давать взятки чиновникам. Не зря же они ежегодно отправляли подарки и деньги великой принцессе Фучэн. Даже великая принцесса не отказывалась от денег, так кто же в этом мире не соблазнится крупной суммой?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принц собирается действовать через У Маочэня? — Великий наставник Сюй, обладая многолетним опытом, угадал ответ, даже не дожидаясь, пока Яо Яньцин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министра У станет козлом отпущения, хотя это не совсем справедливо. Жаль только, что вся его семья пострадает из-за него. Вэнь Юйхэн — старший брат императрицы, его трогать нельзя, так что вся ответственность ляжет на заместителя министра У. Ведь не могут же все эти махинации быть делом рук мелких чиновников, это звучало бы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Маочэнь — не из тех, кто сдаётся без боя, — покачал головой Великий наставник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когда-то вместе учились в Академии Ханьлинь, и он хорошо знал У Маочэня.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Яо Яньцин поступил в Министерство наказаний, У Маочэнь уже попал в опалу, так что они не пересекались. Однако он понимал, что человек, который смог продержаться на посту заместителя министра финансов семь лет, явно обладал определёнными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тебе совет: следи за У Маочэнем. Если с ним что-то случится в тюрьме, ответственность ляжет не на третьего принца, — Великий наставник Сюй похлопал Яо Яньцина по плечу, говоря с особым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Яньцин слегка улыбнулся, его взгляд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Сюй оставил Яо Яньцина на ужин, прежде чем отпустить его домой. Его жена, госпожа Юй, вошла в комнату и с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говорили весь день. Обычно ты так никого не наставляешь.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господин — ученик моего старого друга, это судьба. Я его учитель, и раз уж так сложилось, как я могу не позаботиться о нём? — Великий наставник Сюй погладил бороду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Юй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что ты относишься к нему с большей заботой, чем к своему племяннику.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сравнивать посредственность с талантом, — фыркнул Великий наставник Сюй, на его лице появилось выражение лёгкого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Юй, видя, что муж сравнивает Яо Яньцина с драгоценным камнем, задумалась и с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любишь пятого господина Яо, почему бы не устроить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было две дочери на выданье, подходящие по возрасту Яо Яньцину, и она как раз думала о замужестве.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Сюй тоже когда-то думал об этом, но, поразмыслив, отказался от идеи. Дело было не в том, что он презирал купеческое происхождение семьи Яо, а в том, что он ценил талант Яо Яньцина и знал, что тот обязательно достигнет больших высот. Он видел, что Яо Яньцин крайне амбициозен в вопросах власти. Такой человек может быть хорошим учеником и подчинённым, но не хорошим мужем. К тому же, Яо Яньцин обладал привлекательной внешностью, что делало его не самым подходящим женихом.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подходит, — покачал головой Великий наставник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Юй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везде его хвалишь, почему же это не подходит? Разве наши дочери ему не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он из семьи Яо из Гуанлина, но не знаешь, что он ещё и старший сын великой принцессы Фучэн. Его брак, возможно, не зависит от его решения. Даже если он согласится, с такой свекровью, как великая принцесса, нашим дочерям придётся нелегко. Ты бы смогла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Сюй, помимо внешности Яо Яньцина, считал его сложное происхождение главной причиной. Быть невесткой великой принцессы — нелёгкая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Юй удивилась, не зная об этом факте.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никогда не слышала, что у великой принцессы Фучэн есть старший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секрет, но прошло много лет. Пятый господин вырос в Гуанлине, а великая принцесса вышла замуж заново. Кто же станет упоминать прошлое, чтобы не расстраивать маркиза Динъюаня? — спокойно сказал Великий наставник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твоим словам, этому молодому человеку пришлось нелегко, — госпожа Юй, как женщина из внутренних покоев, была мягкосердечной. Услышав о сложной судьбе Яо Яньцина, она почувствовала к нему сострадание.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Сюй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нелегко, но, к счастью, у него есть удача, и он заслужил благосклонность Священного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Священный Государь, видимо, помнит о родственных узах, — улыбнулась госпожа Юй, разделяя общее мнение, что Яо Яньцин получил благосклонность благодаря великой принцессе Фучэн.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Сюй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Священный Государь помнит об отношениях между государем и подданным.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Юй не поняла и, склонив голову набок, ждала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Сюй с удовольствием продолжил разговор с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пятого господина был первым призёром императорских экзаменов во времена предыдущего императора. Тот ценил его талант и после полугода в Академии Ханьлинь направил его в Министерство чинов. В то время Священный Государь управлял Министерством чинов, так что Яо Сююань и Священный Государь были знакомы. На банкете в честь успешных кандидатов Священный Государь упомянул Яо Сююаня и даже дал пятому господину почётное имя, что показывает, что он до сих пор помнит заслуги Яо Сююаня.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в этом нет влияния великой принцессы Фучэн? — улыбнулась госпожа Юй, поднося гайвань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женский взгляд на вещи. Если бы Священный Государь заботился о пятом господине из-за родственных связей, то почему четвёртый господин Ян до сих пор не получил титула?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Сюй видел всё ясно. Хотя дом маркиза Динъюаня всё ещё казался в милости, тот факт, что их прошения о титулах не были одобрены, показывал, что Священный Государь разочаровался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наставник Сюй, думая об этом, всё больше восхищался Яо Яньцином. Наблюдая за его поведением в столице, он заметил, что тот почти не общается с домом маркиза Динъюаня. Даже если дом маркиза потеряет влияние, это не затронет Яо Яньцина. Хотя его мать была женой маркиза Динъюаня, он вырос в семье Яо в Гуанлине, и отсутствие близости с матерью не вызовет большого осуждения. В конце концов, великая принцесса Фучэн не была образцовой матерью, и никто не сможет обвинить его в непочтительности.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http://bllate.org/book/16709/1535745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