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Великая принцесса Фучэн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хотела породниться со второй двоюродной сестрой! Но после этого случая Дом маркиза Аньчэна всё же связан узами родства с семьёй Ян, и мне неудобно снова поднимать этот вопрос. Теперь я думаю о том, чтобы снова подыскать пару для Ацина! Но это оказалось непростой задачей. Дядя никогда не видел этого ребёнка, но его учёность, конечно, не вызывает сомнений, иначе император не назначил бы его первым призёром на экзаменах. Внешность у него также выдающаяся, даже лучше, чем у его отца. Теперь, когда он так преуспел, я боюсь, что обычные девушки могут не подойти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герцога Чэнъэня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 не совсем подходящий вариант. Но зачем тебе искать далеко? Разве твои племянницы не могут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герцог Чэнъэнь любил свою младшую дочь, но внучка, будучи «внешней» родственницей, уже указывала на некоторую дистанцию. Теперь, когда Яо Яньцин так преуспел, он задумался о том, чтобы выдать свою внучку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пятый господин ведь является законнорождённым! — с улыбкой сказала Великая принцесса Фучэн.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семье Ци была подходящая девушка, она бы и не думала о Доме маркиза Аньчэна. Родство с семьёй Ци, несомненно, порадовало бы её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Чэнъэнь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могла забыть? Дочка твоего старшего двоюродного брата, Юйнян, как раз подходящего возраста для пятого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однако, не была в восторге от этой идеи. Хотя Юйнян была законнорождённой, её уже сватали раньше. Тот парень, к сожалению, умер до свадьбы, и это задержало Юйнян. Хотя она и подходила по возрасту Яо Яньцину, на самом деле она была старше его на три месяца, что делало её не совсем подходящей кандидатурой.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Юйнян, её внешность и характер безупречны, просто ей не повезло с тем сватовством, из-за чего она и задержалась, — вздохнул герцог Чэнъэнь.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слегка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Юйнян мне не нравится, она мне даже симпатична, но разница в возрасте всё же не совсем подходящая, она ведь старше Ацина на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старше — это даже лучше, она сможет лучше заботиться о нём, — вмешалась герцогиня Чэнъэнь, слушавшая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задумалась, но всё же считала, что это не совсем подходящий вариант. Хотя она хотела породниться с семьёй Ци, она не хотела, чтобы её сын 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Ацина очень упрямый характер, если он не согласится, я ничего не смогу сделать. Нужно подождать подходящего момента, чтобы он встретился с двоюродными братьями и сёстрами, и тогда я смогу узнать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Чэнъэнь понимал, что это дело нельзя торопить,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жду твоих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Великая принцесса Фучэн вернулась в Дом маркиза Динъюаня, уже наступил вечер. Она всё ещё размышляла о сватовстве Яо Яньцина. Дом маркиза Аньчэна больше не подходил, и ей пришлось бы снова искать кандидатуру. Что касается Юйнян, предложенной герцогом Чэнъэнем, она не воспринимала это всерьёз, так как после разлада между императором Вэнь и вдовствующей императрицей Ци она боялась повторить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Хуанян вернулась из Гуанлина? — неожиданно спросила Великая принцесса Фучэн, полулежа на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Сюэ не ожидала такого вопроса и слегка замешкалась,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госпожа вернулась в столицу позже пятого господина. Говорят, что вторая госпожа из семьи Яо не хотела её отпускать и задержала её на некоторое время, даже хотела оставить её в Гуанлине и найти ей там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хороших женихов они могли найти? Почему же тогда Хуанян всё-таки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сказал, что брату и сестре лучше быть вместе в столице, чтобы помогать друг другу. На этот раз третью госпожу сопровождал Яо Сылан, который не вернулся в Гуанлин, а остался в столице, чтобы вести дела семьи Яо, — осторожно ответила матушка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это от управляющей, когда семья Яо присылала подарки на праздник середины осени, и это потребовало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Фучэн с лёгким пренебрежением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увидели, что Ацин преуспел, и их амбиции возросли. Размещение людей из второй ветви семьи в столице — это лишь попытка заручиться поддержкой Ацина. По-моему, семья Яо совершенно не понимает ситуации. Теперь, когда Ацин в столице, он должен общаться с родными братьями и поддерживать друг друга, а не позволять им тянуть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Сюэ согласилась, поддерживая слова принцессы, но по её мнению, братья семьи Яо и пятый господин были двоюродными братьями, выросшими вместе, и их связь была гораздо крепче, чем с четвёртым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Прикажи приготовить суп из чёрной курицы с китайскими финиками и подать его в Приречный переулок. Скажи, что это от меня, пусть он бережёт себя и не переутомляется из-за дел при дворе. В его возрасте повреждение здоровья — это не шутка. Также попроси его, чтобы он привёз Хуанян, когда будет возможность, — тихо распорядилась Великая принцесса Фучэн.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на кушетке, она легонько махнула рукой. Матушка Сюэ вышла, оставив двух служанок, которые обмахивали её веерами.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однако, не смог насладиться ароматным супом, так как в это время барабан жалоб у ворот Сюаньдэ был громко ударяем, и никто не осмелился остановить того, кто это делал. Этим человеком оказалась Принцесса Даньян, старшая дочь свергнутого наследного принца, князя Кэшуня.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была известной старой девой в столице. Она родилась в год, когда император лишил наследника престола и назначил его князем Кэшунем. Все говорили, что её рождение было неблагоприятным, но князь Кэшунь очень любил свою единственную дочь. По мере её взросления, несмотря на её высокий статус, её сватовство затянулось из-за того, что она не могла найти подходящего жениха. Князь Кэшунь не хотел выдавать её замуж за кого-то ниже её статуса, а те, кто подходил по статусу, боялись связаться с ним из-за возможного недовольства императора Вэнь. В результате принцесса Даньян осталась незамужней до двадцати одного года, став объектом насмешек для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была немного выше обычных женщин. Она была одета в длинное платье цвета абрикоса с вышитым на спине лазурным драконом, её руки были слегка обнажены, и она крепко держала молотки, ударяя по барабану. Вокруг неё стояли на коленях охранники, кланяясь ей, но она не обращала на них внимания, пока главный евнух императора Вэнь, Лян Цзи, не подбежал к ней. Тогда она бросила молотки и холодным взглядом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 вытер пот со лба и с уважением поклонился принцессе Даньян: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просит вас войти во дворец. Если у вас есть какие-то жалобы, вы можете рассказать ему, и он обязательно поможет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выпрямилась и, не сводя холодного взгляда с Лян Цзи, шагнула в паланкин, который он приготовил, и отправилась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ударила в барабан не просто так. Эта женщина была необычной. Увидев императора Вэнь, она сразу же опустилась на колени и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я обнаружила, что мой отец был убит в своей комнате. Хотя он был лишён титула наследника, он всё же был старшим сыном покойного императора и вашим братом. Тот, кто совершил это преступление, явно имеет поддержку. Я не могла тихо прийти во дворец, опасаясь, что убийца может напасть на меня снова, и поэтому решила ударить в барабан, чтобы привлечь внимание. Пожалуйста, накажите убийцу и восстановите справедливость для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не мог поверить, что кто-то осмелился совершить такое в столице. Его лицо исказилось от гнева, и он приказал поднять принцессу Даньян: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Даньян, я обязательно накажу преступника. Оставайся пока во дворце, я хочу посмотреть, кто осмелится совершить такое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Даньян поблагодарила императора, но настаивала на том, чтобы вернуться домой. Её отец ещё не был похоронен, и она должна была заняться его похоронами. Император Вэнь вздохнул и согласился, приказав охранникам сопроводить её обратно в Резиденцию князя Кэшуня и оставив ещё сотню охранников для её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Вэнь был искренним. После борьбы за престол его братья сократились до четырёх, а за последние годы двое из них умерли от болезней. Остались только князь Кэшунь и князь Цзиншунь. Хотя он опасался их, он не хотел, чтобы они умерли, чтобы не показаться слишком жестоким. Теперь, когда князь Кэшунь был убит в своей резиденции, все подумают, что это дело его рук, что и вызвало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