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Настоящие парочка противных девчонок… — послышался смех старого князя Дэциня, который быстро растворился в ночной тиши.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утреннем приёме в Цинъюэ император Юэ, вопреки ожиданиям, не отправил наиболее подходящего шестого принца в Мобэй для помощи пострадавшим от стихийного бедствия, а повелел наследному принцу Чжансунь Цихао искупить вину. После того как правый министр стал возражать и подавать прошение, император добавил к миссии новоиспеченного маркиза Тайбо Гу Цзинчжоу, который должен был сопровождать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направлялись в Мобэй, Цзин Жань на глазах у старого императора в последний раз поставила иглы драгоценной наложнице Ли. Как и ожидалось, она стала свидетелем того, как старый император и очнувшаяся драгоценная наложница Ли начали осторожно прощупывать друг друга, ища общий язык. Это вызвало у неё чувство глубокой усталости и опустошённости.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где жизнь обменивалась на жизнь, драгоценная наложница Ли потеряла ребёнка, а наложница Дуань заплатила собственной жизнью. Многие другие, включая саму Цзин Жань, так или иначе оказались втянуты в эту интригу. И хотя казалось, что главной ставкой в этой игре была империя Цинъюэ, которую старый император ценил больше всего, она осталась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глубже морской пучины. Возможно, старый император и не разгадал до конца замыслы драгоценной наложницы Ли и Цзинь Ян, но он молчаливо позволил наложнице Дуань и императрице стать пешками в его собственной игре, где он использовал их для достижения своих целей. Это и было истинное искусство управления — контролировать всю ситуацию, не прикладывая собственных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хитроумный император действительно захотел нанести удар по дому князя Дэциня за эти годы, то княжество, даже если бы и смогло сопротивляться, было бы постоянно на грани поражения. Однако всё происходило слишком легко. Так о чём же размышлял старый император? Чего он опасался и чего ждал? Эти вопросы, словно густой туман, оставались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продолжал обнимать драгоценную наложницу Ли, но его глубокие глаза внимательно следили за каждым движением Цзин Жань. Когда она поднялась, чтобы попрощаться, он мягко разрешил ей уйти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 лично позаботься о том, чтобы Цзин-шицзы покинул дворец на подходящей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поклонился, затем повернулся к Цзин Жань и, отведя рукой в сторону,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Цзин-шицзы.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с Цзин Жань выехала из дворца Цинъюэ, белый почтовый голубь пронзил ночное небо и направился прямиком в Зал Лююнь. Чжансунь Циму остановила Ло И и лично взяла тайное послание с лапки голубя. Её взор мгновенно сузился.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почувствовал неладное. И когда Чжансунь Циму подняла голову, чтобы заговорить, в её голосе едва уловимо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Цзин-шицзы?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тому назад она только что покинула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Ло И произнёс эти слова, как фигура в лазурном одеянии уже вылетела из Зала Лююнь. Он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столицы были полны огней, до праздников оставалось всего несколько дней. Погода становилась всё теплее, и, несмотря на катастрофу в Мобэй, новости были хорошо скрыты и ещё не достигли жителей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двигалась, избегая толпы. Цзин Жань мягко оперлась на стенку кареты, её обычно яркое лицо выглядело необычайно бледным, а кончики пальцев, лежащие на её боку, излучали мягкий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шум и веселье, но внутри кареты человек сидел с закрытыми глазами, не двигаясь, словно полностью изнурённый.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конце главной улицы появился слабый, но необычный свет. Кучер, казалось, ничего не заметил и продолжал гнать карету вперёд, но Цзин Жань внезапно открыла глаза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белые как яшма, резко откинули занавес кареты, и она взглянула вперёд. Её брови нахмурились, и она твёрдо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 — Кучер поспешно натянул поводья, чтобы развернуть карету, но было уже поздно. Слабый свет превратился в пламя, сопровождаемое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Скорей бегите! — и с невероятной скоростью устремился вперёд. В то же время в конце улицы также вспыхнул огонь, и в мгновение ока вся улица превратилась в огненного дракона, разевающего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оживленная улица столицы Цинъюэ, и огонь, подпитываемый лавками и бамбуковыми стойками, быстро распространялся. Некоторые деревянные магазины также загорелись, и всё вокруг было охвачено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разбегаясь в панике, мгновенно заполнили и без того хаотичную улицу. Те, кто не видел огня сзади, продолжали толпиться вперёд, в то время как те, кто уже видел пламя, спешили развернуться и бежать в переулки. Многие спотыкались и падали, но никто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Мэй, который встревоженно уже взлетел, был окружён группой тайных стражей в чёрных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спокойно стояла на краю кареты, наблюдая за хаосом. В её глазах мелькнула тень печали, губы слегка дрогнули, но она ничего не сказала. В потоке горячего воздуха она собрала внутреннюю силу, но сердце её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мощный поток энергии прорвался сквозь дым и ударил по карете. Цзин Жань схватила кучера — маленького евнуха — и прыгнула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приземлились, карета с грохотом разлетелась в щепки. Пока Цзин Жань смотрела на юго-запад, маленький евнух быстро встал и выбросил сигнальную ракету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Девятицветное оперение ярко вспыхнуло в небе. Цзин Жань резко обернулась, но успела лишь увидеть улыбку на лице маленького евнуха, освещённую ярким фейерверком, прежде чем отпрыгнула назад на три чжана. Ещё один мощный поток энергии не отставал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Мэй, услышав взрыв сигнальной ракеты, резко замер. Увидев в небе девятицветное перо, он с огромной скоростью прорезал воздух, раскидывая тех, кто его окружал, и направился к месту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оглядела толпу вокруг и вдруг, сжав губы, поднялась на крышу с шестью углами. Она вытащила из кармана ещё одну сигнальную ракету с одноцветным пером и бросила её в небо, затем холодно посмотрела на двух пожилых людей, стоявших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оба уже в преклонном возрасте, с седыми волосами и бородами, одетые странно, выглядели неопрятно, но при этом были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этот парень выглядит таким слабым, разве он похож на внука того старого негодяя Цзин Уя? — Пожилая женщина с посохом скептически посмотрела на Цзин Жань, словно не обращая внимания на сигнальную ракету, и спросила старика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ошиблись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холодно смотрела на них, не проявляя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 которому она обратилась, с блестящими глазами пристально посмотрел на чёрный тёплый нефрит на поясе Цзин Жань и хриплым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быть не может. Начнём скорее, чтобы не было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две призрачные фигуры устремились к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одновременно развернулась, её белые одеяния взметнулись ветром, и она легко уклонилась от посоха пожилой женщины, но золотой диск старика уже был у неё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Раздался громкий звук столкновения оружия. Сюань Мэй мечом отбил золотой диск старика и встал позади Цзин Жань, быстро взглянув на неё. Увидев, что она пока в безопасности, он вздохнул с облегчением, но не стал отвлекаться и продолжил сражаться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эти двое были теми самыми Старейшинами Наньмина, которые более ста лет назад уже были легендами в мире боевых искусств и никогда не вмешивались в мирские дела. Он никак не мог понять, почему эти люди, а также те восемь чудаков, которые появились на горе Волун, вдруг начали преследовать 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потомки Цзин Уя опустились до того, чтобы их защищали слуги! — Пожилая женщина с презрением фыркнула, взмахнула рукавом, и три железных метательных оружия внезапно полетели в сторону Цзин Жань. В то же время она сама подняла посох и направила его прямо в лицо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легко уклонилась от метательного оружия, но, отклонившись от посоха, не смогла избежать мощного потока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вы не те, кем можно помыкать. Не скажете, что вы ищете? — Цзин Жань скрыла дрожащие пальцы в рукаве, подавив волнение в груди, и внезапно заговорила, прежде чем пожилая женщина снова атаковала. Её тонкие губы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на мгновение остановилась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понимаешь. Мне нужен «Истинный канон Неба и Земли», который находится у тебя. Если ты сама отдашь его, я, пожалуй, из уважения к старику Цзин Ую, оставлю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сохраняла спокойствие, её голос был ровен: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канон Неба и Земли» — это древний буддийский текст, как он мог оказаться у меня? Возможно, старших ввели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http://bllate.org/book/16717/1537006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