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Быстрее спускайтесь! — Чэнь Цинсюй изо всех сил развернулся, люди наверху успешно перебрались на край, а те, что снизу, наконец, облегченно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быстро поднялись на ноги и, увидев человека в беседке, мгновенно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Изящные звуки цитры лились, словно ручей, лаская слух. Казалось, они ощущали дуновение свежего ветерка с горных склонов, и, подняв головы, могли созерцать пение птиц и вдыхать аромат цветов. Это было настолько завораживающе, что сердце успокаивалось, и хотелось отпустить все мысли, растворившись в просторах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подумать, что в мире существует столь прекрасная и восхитительная музыка, — произнес Мо Дао, глядя на Су Жому, изящно играющего на цитре. Впервые он действительно понял, что значит «звук, который три дня не покидает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слушали, завороженные, и когда музыка прекратилась, долго не могли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Кучка идиотов, — Эрхо прыгнул на плечо Су Жому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его голос заставил всех очнуться, и в следующую секунду раздались громкие аплодисменты. Мо Дао и другие были настолько тронуты, что у них на глазах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мгновенно опустились на колени, глядя на него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примите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лоб, Су Жому посмотрел на этих глупцов и впервые усомнился в словах Сюань Цзи. Неужели эти болваны действительно считаются гениями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сталкивался с ними несколько раз, и ни разу они не показали признаков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интересуют умственно отсталые. К тому же, я ненавижу ученых. Если в следующий раз увижу вас возле резиденции князя Дуаня, последствия будут куда серьезнее, — сказал он, бросив на них взгляд,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хотим, чтобы вы научили нас играть на цитре. Мы искренни, — Мо Дао и другие поднялись, намереваясь последовать за ним, но внезапно были остановлены телохранителями. В тот момент, когда они начали беспокоиться, телохранители схватили их по одному и выбросили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Снова испытав ощущение падения, все были настолько ошеломлены, что потеряли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этот раз я точно заставлю господина признать нас, — Мо Дао, не обращая внимания на боль, встал и сжал кулаки с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такой способный и талантливый, разве не за таким гением они хотели бы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нельзя позволить таким мелким неудачам сломить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Господин настолько могущественен, что он станет нашим вечным стремлением.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что не изменят своего решения. Этот господин — их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дома маркиза Чжэньбэя Чжао Мин вошел поспешно, пот стекал по его лицу и лбу, явно выдавая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только что слышал, что с братством Цан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Чжэньбэй, сидя на своем месте, не выказал никакого волнения, лишь мельком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его странного поведения, Чжао Мин сел на стул и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только что Палата Дали и Министерство наказаний опечатали все лавки и отделения братства Цан. Говорят, что глава братства, Восьмой господин, тайно чеканил государственные монеты, и его сдали. Представили доказательства, и, похоже, наступили тяжелые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Услышав это, маркиз Чжэньбэй удивился, слегка нахмурившись. — Тайная чеканка государственных монет? Это смертный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Сейчас Палата Дали и Министерство наказаний ведут расследование. Наши люди в Министерстве наказаний сообщили мне, что Восьмому господину вряд ли удастся вывернуться. Разве что за спиной у него действительно стоит могущественный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подготовились заранее. Когда в столице появилась столь могущественная сила, о которой я не знал? Они смогли нанести Восьмому господину такой сокрушительный удар. Это действительно пугает, — сказал он и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заметил, что маркиз Чжэньбэй ведет себя странно. С момента его прихода он видел, как дедушка хмурится и задумывается, не понимая, о чем он думает. Если бы это было в обычное время, расследование братства Цан наверняка привлекло бы его внимание, но дедушка не проявлял особого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утром все было хорошо, как же за одно утро могло произойти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маркиз Чжэньбэй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из дома Ван пришли и расторгли помолвку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 — Чжао Мин удивился еще больше. У герцога Жэньго Ван Хо были военные силы, и их семьи были равны по статусу. В свое время дедушка приложил немало усилий, чтобы устроить эту помолвку, и очень ценил ее. Почему же сегодня все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из-за того, что брат давал деньги в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маркиз Чжэньбэй с глубоким вздохом. — Они откуда-то узнали об этом. После того как ты ушел на службу, герцогиня лично пришла и вернула символ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своем непослушном внуке, маркиз Чжэньбэй был вне себя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изо всех сил стараюсь обеспечить будущее дома Чжэньбэй, а он только тянет нас назад. Этот негодяй просто невыносим! — Он со всей силы ударил ладонью по столу, и его лицо посерело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принц еще мал, с господином Паном уже провал, а теперь мы контролируем Министерство наказаний. Дедушка, мы не можем потерять этот союз с герцогом Жэньго. Если мы потеряем его, герцог больше не будет на нашей стороне, более того, он может стать нашим врагом из-за того, что брат давал деньги в рост. Тогда главным выгодоприобретателем станет князь Дуань и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их позиция очень тверда, — закрыл глаза маркиз Чжэньбэй и сказал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сделать так, чтобы поезд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улыбнулся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маркиз Чжэньбэй задумался на некоторое время,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займись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дедушка, я обязательно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Потом позови брата и скажи, чтобы он вел себя прилично, и не думал просить свою бабушку о помощи. — Думая о том, как его любимая наложница каждый раз приходила со слезами на глазах и хвалила Чжи, он чувствовал себя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дворе Чжао Юэ обедал с госпожой Дун, когда вошел его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Не глядя на него, Чжао Юэ положил кусочек рыбы в тарелку госпожи Дун. — Бабушка, эта рыба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госпожа Дун радостно улыбнулась, видя, как внук заботится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письмо от молодого господина Су, — здесь они обычно называли наследника Су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Дун сразу забыла о еде и отложила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бабушка, — он передал письмо госпоже Дун, хотя знал, что оно адресовано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открыв письмо, госпожа Дун слегка разочаровалась, но улыбка не сошла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письмо для тебя от твоего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его, он прочитал содержание. Кузен просил выделить ему людей, чтобы взять под контроля территории, оставшиеся после Восьмого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последнюю строку, он удивился. Он уже получил известие, что глава братства Цан, Восьмой господин, тайно чеканил государственные монеты, что является смертным грехом. Но даже в таком случае, как кузен может быть уверен, что получит его территории? Неужели он тоже приложил руку к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даже не подозревал, что его кузен не просто приложил руку, а сыграл в этом ключевую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мне нужно пойти по делам. Ты ешь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письмо и спрятав его в рукав, Чжао Юэ ласково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не нужно меня сопровождать. — Госпожа Дун отложила палочки и с любовью посмотрела на него. У молодых свои дела, и она это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Юэй поклонился ей и вышел, за ним поспешили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 доме Юй, Цзинъань осторожно несла лекарство, пытаясь накормить лежащего в постели Юй Юня, но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не могу этого допустить, — Юй Юнь слабо покачал рукой, голос его дрожал. На лице читался страх. Ведь перед ним была принцесса Цзинъань, которая уже несколько дней ухаживала за ним, что заставляло Юй Юня чувствовать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на лице Цзинъань сразу отразилось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тебя люблю! — добавила она, подмигнув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 благодарно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понимаю ваши чувства. Для меня большая честь, что вы обратили на меня внимание. Но мы из разных миров, ваше высочество — особа королевской крови, а я всего лишь торговец. Это неподходящий союз. Я очень благодарен за вашу заботу, но мое здоровье уже улучшилось, и я прошу вас не унижать себя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чашу из ее рук и одним махом выпил лекарство, затем передал чашу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