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Юаньшэна остановился на мальчике. Он просто молча смотрел, но этого было достаточно, чтобы на лбу Цзи Бэйчуана выступил пот. Он чувствовал напряжение, и его руки, лежащие на боках, непроизвольно сжались в кулаки.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заняты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дается учеба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не знали, что это отец и сын, они бы подумали, что это начальник, проверяющий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 надеждой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На этот раз я набрал 97 баллов и вошел в топ-50 по параллели. Я значительно улучшил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не выразил особой радости,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каким предметам слаб? Пусть учитель уделяет им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Цзи Бэйчуана исчезла, и он мог только соглашаться. Он не успел осознать свои чувства, как услышал вопрос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занял первое место в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*Чинг*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ударилась о тарелку, издав громкий звук. Рука Цзи Бэйчуана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не знаю. Это не из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не любил, когда его сын выглядел слабым. Каждый раз, когда он видел это, он испытывал недовольство. Независимо от таланта, важно уметь принимать свои неудачи и успехи. Амбиции и уверенность, способность управлять ситуацией — всего этого он не видел в своем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задумался, но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для Цзи Бэйчуана в нервном напряжении. Он быстро доел и, опустив голову, побежал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Цзи Юаньшэн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управляющий налил ему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спросили?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то, как Цзи Бэйчуань заходил в спальню Цзи Юаньшэна. Хотя в спальне не было камер, но у входа они были. Как глава крупной компании, Цзи Юаньшэн не мог позволить себе небрежность, но он не ожидал, что это коснется его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молчал некоторое время, затем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которая заботилась о Цзи Юаньшэне,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дал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уделяй больше внимания молодому господину. Я занят работой, так что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понимала, что господин начал сомневаться в Цзи Бэйчуане. «Уделять внимание» на самом деле означало следить за ним. Она могла только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ясным. Время с апреля по май — период, когда природа оживает, и школьные экскурсии проводились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всего класса, средний балл едва достиг 81, что позволило им стать одним из шести классов, отправившихся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плоды собственного труда казались слаще, но в автобусе все дети были в восторге. От начала поездки до прибытия в пункт назначения прошло четыре часа, и весь путь в салоне царил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«Обезьяна» сидел рядом с 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наш классный руководитель не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дочери классного руководителя случилось что-то срочное, поэтому за нами будет присматривать учитель Ван из 1-го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«Обезьяна» жевал жвачку: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наш средний балл чуть не догнал 1-й класс, и учитель Ван не очень рада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Шиу с утра болела голова, и он не хотел вдаваться в подробности, поэтому просто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она не станет открыто придираться к ученикам.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«Обезьяна»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долгого пути автобус прибыл на место назначения. Величественные горы тянулись вдаль, окутанные туманом. На их фоне люди казались такими маленькими, и сердце наполнялось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сначала занималась своим классом, а затем подошла к ним. Ее лицо было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в одну колонну, девочки — в другую. Следуйте за другими классами, не отставайте. Кто ослушается, вернется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выстроились в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были в восторге от вида гор, но когда начался подъем, через 1–2 часа многие начали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ученикам передышку, каждые 15 минут делали пятиминутный перерыв. Наконец, дождавшись обеда, группа нашла место для пикника. У каждого был рюкзак с едой, и все расположились,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спокойно, но кто-то всегда хочет устроить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из ближайшего леса раздались возгласы девочек: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там ручей!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недалеко, и вода в нем была мелкой.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любили играть, и после долгой ходьбы многие хотели освежиться 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спуститься, но боялся наказания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избалованный молодой господин, был самым нетерпеливым. Он с отвращением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у нас полчаса на отдых. Мы быстро сходим и вернемся. Если вы не хотите, я пойду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первым, кто пошел, за ним последовал его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ручье в полдень была не слишком холодной, и, сняв обувь, можно было освежиться. Цзи Бэйчуань начал играть с водой, вызывая зависть у остальных. Он даже 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хотели присоединиться, и, когда кто-то первым осмелился, остальные последовали за ним. Убедившись, что опасности нет, они даже начали брызгаться водой. Вскоре почти весь класс оказался в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«Обезьяна»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рассеянно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воды, очень 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с утра болела голова, и он чувствовал, что забыл что-то важное. Оно было на кончике языка, но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«Обезьяна»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тоже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поднял взгляд и увидел Шэнь Чэна, сидящего на деревянной скамейке в лесу. Деревья вокруг были густыми, и юноша, сидящий в одиночестве, казался отдельным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отталкивал других и сам не стремился к сближению.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«Обезьяна»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купим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кивнул, но, сделав шаг, почувствовал, как голова снова заболела. Ему показалось, что это решение было ошибкой. Он остановился и снова посмотрел на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ручья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детей, играя босиком, наступил на осколок стекла, который впился ему в ступню. Кровь лилась ручьем, и зрелище было ужасным. Девочка сама рыдала, а остальные ученики в панике метались,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издалека, как вода окрасилась в красный, «Обезьяна»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сколько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Вэньцзин подбежала от ручья, бледная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идите, Сяосяо истекает кровью,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и «Обезьяна» тоже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была с 1-м классом, далеко от них. Сяосяо продолжала кричать в ручье, а остальные были в шоке и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застыли, Шэнь Чэн поднялся со скамейки. Он быстро подошел к ручью, опустился перед Сяосяо, которая плакала, и хмуро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 девочки и без колебаний вытащил осколок стекла. Кровь окрасила его длинные, тонкие пальцы, но Шэнь Чэн даже не моргнул. Он поднял голову и сказал старосте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Бинт, йод.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как автомат, подал ему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молча наблюдали, как Шэнь Чэн ловко обрабатывал рану. Он не моргнул, глядя на кровавую рану, и на его лице появилось несколько капель крови, вероятно, когда он вытаскивал стекло. Осколок был брошен в сторону, и Шэнь Чэн продолжал действовать с невозмутимостью, не свойственной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заговорить.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стоял позади, наблюдая за решительными действиями Шэнь Чэна. Ему показалось, что он вернулся в прошлое, увидев того жестокого главного героя, который без эмоций смотрел на врагов, умоляющих о пощаде. Даже сейчас он сам боялся Шэнь Чэна, не говоря уже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