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Ребенок? Как это возможно? — многие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ребенка что, есть удостоверение личности? — с сомнением спросил начальник планового отдела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один и тот же ребенок, — начальник отдела с энтузиазмом продолжил. — Он чаще всего появляется в филиалах района Цзинъань, используя удостоверение личности пожилого человека, должно быть,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 Цинъюань, сидевший рядом,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Красивый, лет тринадцати-четырнадцати?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сказали в нижних филиалах.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Цинъюань больше не проронил ни слова, но уголки его губ слегка приподнялись, и он с трудом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тот ребенок, с теми умными и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 том, откуда у них столько гособлигаций?! — кто-то нетерпеливо спросил. — Это слишком странно, говорят, они только продают, но не покупают!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Цинъюань неспешно сделал глоток чая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объяснение — они каким-то образом собрали достаточное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Эти гособлигации 1985 года уже давно выпущены, они ходили по домам и просили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можно объяснить, — кивнул кто-то. — Весь город Дуншэнь такой большой. Неважно, каким путем, они, должно быть, собрали их по более низкой цене, а потом продали банку, получая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активно обсуждать, и, наконец, кто-то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спекуляция? Государство хочет стимулировать оборот гособлигаций, но действительно ли такие действия полезны для экономики? Может, они, наоборот, 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Гун, который до сих пор молчал,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бывшим преподавателем в университете, он понимал: рыночная экономика только начинала свой путь, и большинство присутствующих не имели системных знаний в экономике, поэтому такие вопросы были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Вэй Цинъюаня, и тот, уловив взгляд своего наставника, уже понял,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 улыбкой указал на черно-белый экран компьютера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посмотрите, за последние два дня цена продолжает стабильно снижаться, хотя и на очень небольшую величину.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недоумением смотрели на него. Вэй Цинъюань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 — это движение. Это нужно для того, чтобы отношения, которые не могли быть упорядочены в плановой экономике, были упорядочены невидимой рукой рынка. Кто должен определять цену? Не Центральный банк, не мы, не компьютер. В конечном итоге, её определяет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словами цифры на компьютере снова слегка изменились, остановившись на 104,8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эти люди, будь то спекулянты или инвесторы, если они действуют законно, то они вносят свой вклад в оборот, участвуя в реальном рыночном ценообразовании, и мы должны быть им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мягко, но его слова были твердыми и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Гун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Цинъюань прав! Не надо бояться участия народа, и не надо бояться ошибочных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тихо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снова, без особых усилий, занял первое место в классе, с высоким общим баллом. Но Фэн Жуй заметил одну вещь: на этот раз Цю Минцюань сдал экзамены почти полностью самостоятельно, и только в редких случаях, когда допускал ошибки, он мог указать на них и попросить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вообще не вмешивался, по его оценке, Цю Минцюань все равно занял бы высокое место в классе. Его интеллект явно превышал средний уровень, а математические способности были просто поразительными.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Цю Минцюань бросил школу раньше? Он думал, что это из-за плохих оценок и отсутствия интереса к учебе, но теперь стало ясно, что это совсем не так. Скорее всего, причина была в крайней бедности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времени разбираться в этом вопросе, так как в течение долгого лета Цю Минцюань снова начал активно ездить между двумя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сложных процентов был просто ужасающим, и это было как удар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Цю Минцюаня, благодаря его постоянным поездкам туда и обратно, незаметно выросли до 200–300 тысяч юаней, а Ма Цзюньдин, который подключился позже, но с большим начальным капиталом, за это время увеличил свои 100 с лишним тысяч до более чем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падает, — заметил Цю Минцюань.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обочине дороги, каждый с бутылкой холодного апельсинового газированного напитка, который Ма Цзюньдин угостил, и непринужденно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летний напиток, который только появился в Дуншэне, яркий и с пузырьками, который мгновенно освежал. Одна бутылка стоила десять центов, а за возврат бутылки давали два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Цзюньдин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твой дедушка думает? Как долго еще продлится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разница в ценах между двумя городами постепенно сокращалась, он начал понимать эту тенденцию — в мире все еще есть умные люди, и если он смог это понять, то и другие, особенно те, кто случайно ездил в Хэфэй, тоже могли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говорит, что, по крайней мере, до конца года проблем не будет, — Цю Минцюань сделал вид, что говорит небрежно, хотя Фэн Жуй уже сказал ему, что в будущем Ма Цзюньдин написал автобиографию, в которой упомянул, что его первый крупный заработок на гособлигациях продолжался до конца того года, когда разница в ценах между двумя городами окончательно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просто рассказал Ма Цзюньдину о его собственной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уже неплохо! — Ма Цзюньдин без сомнений принял слова загадочного дедушки Цю Минцюаня и, подумав,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каждый день возил с собой несколько сотен тысяч юаней, и, по мере того как это привлекало все больше внимания, он начал чувствовать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мае этого года Центральный банк впервые выпустил купюру в 100 юаней, что облегчило их багаж, но после того, как Цю Минцюань помог ему справиться с вором, он начал бояться, что однажды что-то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боишься? Честно говоря, я действительно боюсь, что однажды меня зарежут, и я потеряю всё, — Ма Цзюньдин с горькой улыбкой посмотрел на Цю Минцюаня. — Не скрою, моя жена сейчас скандалит, говорит, что мы уже заработали достаточно, чтобы прожить безбедно, и просит меня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 500 000 юаней — это, конечно, огромная сумма сейчас, но через двадцать лет это даже не хватит на первый взнос за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это же не противозаконно, зачем останавливаться? — он серьезно сказал. — Мой дедушка говорит, что иногда история предоставляет только один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Цзюньдин почувствовал прилив энтузиазма, его жажда денег и богатства разгорелась с новой силой. Он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Минцюань вернулся домой, лето уже подходило к концу, и Лю Циньхуа уже приготовила большой стол с едой, пригласив всю семью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Цю Минцюаня появились значительные сбережения, он начал ежемесячно выделять определенную сумму, поручая Лю Циньхуа покупать продукты, и обе семьи стали 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привыкшие к тяжелой жизни, не хотели тратить деньги, и Цю Минцюань был в отчаянии, но теперь Лю Циньхуа, получив деньги, покупала курицу, рыбу, мясо и яйца, и совместные ужины стали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еда была поставлена на стол, как Лю Дунфэн вошел в дом. В середине лета, только что умывшись под краном во дворе, его загорелые мускулистые руки были покрыты каплями воды. Молодой парень чуть старше двадцати, полный юношеской энергии, он шел так, будто нес ветер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рыба? — он весело улыбнулся и поспешил помочь дедушке и бабушке Цю наложить порции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с укором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поменьше, это для Минцюаня, чтобы он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 улыбкой положил кусочек белой рыбы в тарелку Лю Дунфэна: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Дунфэн, ты ведь весь день ловишь преступников, тебе нужно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после того как помог задержать преступника в точке продажи гособлигаций, был замечен заместителем начальника уголовного розыска Хуаном, и, пройдя процедуру, быстро перешел из районного отделения полиции в главное управление полиции города. Хотя работа стала дальше, но перспективы стали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главное управление, а некоторые всю жизнь остаются рядовыми полицейскими в районных отделениях!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