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войдя в квартиру площадью сто квадратных метров, почувствовал глубокое удовлетворение. В прошлой жизни он провёл её в постоянных скитаниях, никогда не имея собственного достойного жилья. Да и его родители практически всю жизнь ютились в тесных помещениях.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возраст пожилых людей, Лю Циньхуа не рискнула покупать квартиру на верхних этажах, выбрав жильё на втором этаже, чтобы избежать сырости, характерной для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квартира, которую Лю Циньхуа тщательно подобрала, была уже с готовой отделкой, так как она знала, что старики не разбираются в ремонте, а у Цю Минцюаня не было времени из-за учёбы. Хотя здесь не было современных элементов вроде натяжных потолков, эркеров или декоративных стен под телевизор, стены, шторы и сантехника были новыми и качественными. Поскольку это был образцовый вариант, в каждой комнате стояла мебель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заместитель менеджера по продажам пришёл обсудить детали, он, услышав, что Цю Минцюань планирует оплатить всю сумму сразу, с радостью предложил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долгих переговоров со стороны Лю Циньхуа, были подписаны договоры на покупку двух квартир за 180 000 и 160 000 юаней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хватит, через два года, когда рынок акций взлетит, мы купим роскошное жилье, — сказал Президент Фэн, с некоторым недовольством осматривая мебель. — Ну, сойдёт, всё из настоящего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материалом мебели была ясень, а несколько мелких предметов были сделаны из дорогого тика и красного дерева. Хотя это и не сравнится с элитными породами вроде красного дерева, для обычной семьи такой набор прослужит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лет, когда будем покупать новое жильё, можно будет обставить его краснодеревной мебелью, ведь сейчас её ещё не начали активно скупать, — планировал Президент Фэн, пока Цю Минцюань и Лю Циньхуа быстро оформляли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внесём данные, а завтра в это время вы сможете забрать ключи. Поздравляю! — менеджер по продажам был в восторге. В то время жильё не пользовалось особой популярностью, и даже профессора экономики писали статьи, критикуя такие «кроваво дорогие» капиталистические товары, предлагая вернуться к системе распределения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времена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всё больше людей стали интересоваться покупкой жилья, но сегодняшний случай, когда сразу два клиента подписали договоры и оплатили всю сумму, был редким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Ван, есть ли у вас информация о магазинах на этой улице? Мы тоже заинтересованы в покупке, не могли бы вы рассказать? — с улыбкой спросил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был приятно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вы хотите купить магазин? Конечно, конечно! Мы как раз развиваем эту территорию, всё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низкого спроса на жильё в этом районе и небольшой заселённости, цены на магазины здесь были ниже, чем в других местах, и многие помещения всё ещё пустовали. Некоторые были сданы в аренду, но арендная плата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был готов купить, это было для них большим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покупайте, оформляйте кредит, не тратьте наличные! — торопливо сказал Фэн Жуй. Он не ожидал, что здесь остались свободные коммерческие помещения. Изначально он планировал арендовать, но если можно купить,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покажите нам их. Мы осмотрим местоположение и инфраструктуру, — спокойно ответил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уже обсуждала с ним, что магазин на улице — необходимость, ведь она планировала открыть парикмахерскую. Лучший вариант — найти подходящее помещение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думала о ежегодной аренде, это был более доступный вариант, но Цю Минцюань настоял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90-х годов грядёт период сильной инфляции, когда цены, зарплаты и стоимость жилья будут расти с невероятной скоростью. Даже годовые проценты по вкладам достигнут 18%. Держать наличные в таких условиях — худшее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всеми силами инвестировать в магазины, которые скоро войдут в золотой период. Особенно для семьи Лю, у которой уже есть потребность в этом. Это оптимальный выбор. Если упустить эту возможность, цены на коммерческую недвижимость взлетят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магазины вдоль улицы, оба остались довольны их размерами и оснащением.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Местоположение было идеальным: прямо напротив только что благоустроенной улицы, с подведёнными коммуникациями. Помещения были разделены по назначению: некоторые подходили для ресторанов, с предусмотренными кухонными коммуникациями и газовыми баллонами; другие были удобны для магазинов, с квадратной планировкой; третьи — для небольших киосков или лавок, разделённых на соседние помещения площадью около десяти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улице, Цю Минцюань и Лю Циньхуа быстро оценили ситуацию, а Президент Фэн начал детально анализировать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уже центр города, и в будущем это станет золотым районом. Во-вторых, жилой комплекс только что построен, и инфраструктура магазинов хорошо продумана. В-третьих, сейчас покупателей мало, и цены можно сбить.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был более чем доволен. Хотя он привык к ценам того времени, видя магазины в центре Дуншэня стоимостью в несколько тысяч юаней за квадратный метр, он не мог сдержать врождённого восторга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огляделась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 этом районе так мало жильцов… Магазины даже не отремонтированы. Если мы купим, откуда возьмутся клиенты?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точку. Менеджер Ван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— люди понимающие, давайте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аккуратные и светлые магазины: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состоятельные люди, и вы понимаете, почему продажи пока не идут. Большинство людей бедны и ждут распределения жилья,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денежное распределение жилья всё ещё не принято, и ваши цены слишком высоки, поэтому продажи идут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менеджера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жильцов, то и клиентов в магазинах не будет. Мы купим, но даже сдать в аренду не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цены такие низкие. Если бы это были магазины рядом с жилыми районами государственных заводов, они стоили бы гораздо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Лю Циньхуа стала ещё более нервной, тихо потянув за рукав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что бы мы ни делали, без клиентов ничего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многолетний опыт подсказывал, что лучше купить дорогое, но маленькое помещение, чем дешёвое, но без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клиентов — это самое страшное!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успокаивающе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Лю, давайте посмотрим,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спешили, но менеджер Ван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щедрые клиенты, готовые сразу купить две квартиры за наличные, а теперь ещё и два магазина — его премия за этот месяц могла бы сравняться с годовым бонусом!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господа, цены можно обсудить, — он закусил губу. — Честно говоря, вы — люди с видением. Разве вы не видите, что в Дуншэне всё больше богатых людей? Такие элитные жилые комплексы станут основным трендом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их компании уже два года внушало им эту мысль, но пока никаких изменений не наблюдалось. Впрочем, повторяя это снова и снова, можно было убедить хотя бы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тысяч юаней за квадратный метр — это самая низкая цена, которую нам установил начальник, — он сжал зубы, выкладывая последний козырь. — Если вы сможете решить сегодня,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не верил в его сказки о «самой низкой цене». В таких переговорах он занимал жёсткую позицию, без колебаний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мы хотим купить большие площади, а не мелкие магазинчики, — он указал на магазины площадью около двухсот квадратных метров. — Такие подойдут. Во-вторых, мы покупаем два магазина, и ваш начальник будет рад, что вы сегодня закрыли четыре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недовольством посмотрел на пустую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купим и будем ждать, пока здесь появится больше людей. Но в первые годы клиентов не будет, и мы понесём убытки. В цене вы должны учесть этот фактор.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