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хоуе, это карета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и Гу Шаобай обменялись взглядами,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И, мне нужно пойти и отдать ему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откинул занавеску кареты и спрыгнул вниз. Большая карета с зелеными стенами, покрытая тунговым маслом, тихо стояла посреди дороги. Колеса из железного дерева и оглобли были обшиты железом и украшены золотыми гвоздями, а по углам свисали кисточки из красного шелка с восемью сокровищами. Это действительно была карета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карете и, сложив руки в приветствии,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 приветствует князя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поднял занавеску из зеленого бамбука, открывая Му Цинфэна, который сидел в официальной одежде,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Жаня,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Синьюнь? Слышал, ты недавно начал работать в Министерстве церемоний, как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князь. Не могу сказать, что привык или нет, просто выполняю свои обязанности, чтобы облегчить бремя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Цинфэн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старый хоуе вырастил сына с умом. В столь юном возрасте уже понимаешь, что значит быть верным слугой. Со временем станешь настоящей опорой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день рождения вдовствующей императрицы, и все в Министерстве церемоний заняты работой. Завтра начнут прибывать послы. Разве тебе сейчас не следовало бы быть в Министерстве?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внутренне напрягся. Действительно, сейчас он должен был бы быть в своем кабинете, занимаясь делами. К счастью, он заранее попросил отпуск у начальника, иначе сегодня князь И точно уличил бы его в ошибке. Говорят, что он строг и беспристрастен, и это действительно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Жань поспешно сложил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Сообщаю Вашему Высочеству, что у меня назначена встреча с другом. Я уже попросил отпуск у своего начальника, заместителя министра уголовных дел, и вернусь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 Цинфэн приподнял бровь. — Друг? Кто же этот друг Синьюня?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украдкой взглянул на Му Цинфэна, мысленно раздраженно отметив, что князь И слишком уж любопытен. Что ему до моего друга? Но, как бы он ни думал, ответить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моего друга зовут Гу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Цинфэна внезапно появилась задумчивая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старый знакомый. Почему бы не пригласить его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знакомый? Мо Жань был озадачен. Когда Гу Шаобай и князь И стали старыми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ответить, как Гу Шаобай, сидевший в карете, уже все услышал и понял, что скрываться бесполезно. Ему пришлось откинуть занавеску и выйти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наблюдал, как он приближается, и его сердце расцвело, как бутон лотоса. Полмесяца они не виделись, и Гу Шаобай немного поправился, его лицо стало белее и прозрачнее, а ладони, которые были видны, уже освободились от бинтов. Видимо, раны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подошел ближе, опустив голову, и уже собирался совершить глубокий поклон, как вдруг услышал чистый и ясный голос Му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не нужно 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теплым и мягким, совсем не таким, как холодный тон, которым он разговаривал с Мо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выпрямил слегка согнутые колени, даже не собираясь искренне кланяться. Он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приветствует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на мгновение замер, и в его голосе мелькнула едва уловимая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холодное и отстраненное, почти едкое лицо Гу Шаобая, словно все те нежные и романтические моменты из прошлого были лишь его собственными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спрыгнуть с кареты, схватить его за воротник и спросить: как человек может быть таким бессердечным!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смотрел на толстый слой золотых листьев гинкго под ногами, сам не зная, о чем думает. Он намеренно забывал, забывал, как когда-то любил его, как ненавидел; намеренно игнорировал, игнорировал нынешнее взаимное притяжение, тревожное сердцебиение…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найти причин, чтобы любить до смерти, и больше не имел сил, чтобы отдаваться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осенний ветер поднялся, и листья падали,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приказал кучеру остановить карету у обочины, чтобы пропустить карету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колокольчиков раздавался в воздухе, копыта лошадей стучали по каменной мостовой. Когда кареты разъехались, Му Цинфэн откинул занавеску и посмотрел наружу. Фигура в голубом халате постепенно удалялась, но так и не подняла взгляда, чтобы посмотреть в его сторону, даже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зеленая карета скрылась из виду, Гу Шаобай наконец поднял глаза. Его взгляд был туманным, словно он сквозь стенки кареты видел его прямую спину и слышал сдавленный вздох, застрявший в горле…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Шаобай…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повторяющемся зове Мо Жаня Гу Шаобай медленно вернул взгляд, но в его глазах была густая печаль, которая никак не могла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был ошеломлен. На лице Гу Шаобая явно читалось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поднял полы халата и сел в карету. Он молча прислонился к углу кареты, закрыл глаза и через некоторое время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Синьюнь, ты когда-нибудь любил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Жань растерялся. Он не понимал, почему третий молодой господин задал такой вопрос. Пока он подбирал слова, Гу Шаобай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кого-то —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недавно влюбился в единственную дочь министра Лю, Лю Мэйшэн, и был погружен в свои чувства до полного забытья. Однако красавица даже не подозревала о его чувствах, и он невольно вздохнул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то ли услышав, то ли нет, сидел, занавеска кареты развевалась, и в мелькающем свете солнца его изысканные черты лица казались покрытыми слоем сложных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себя в прошлом, как был тронут письмами поддельного Чжоу Фэна, которые приходили каждый день. Те нежные слова, наполненные любовью, словно паутина, опутали его, и он добровольно подчинился. Когда он получил тот свиток с надписью «Зная, что пока я жив, любовь жива, с тоской взираю на шум воды у речного истока», он окончательно погрузился в эту любовь, погрузился так глубоко, что уже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говорил, что Му Цинфэн не умеет писать стихи и не умеет писать каллиграфию? Он горько усмехнулся, радость и боль были так ясны, как пожелтевшие страницы книги, которые легко перелистывались легким дуновением ветра, и невозможно было не вспомнить все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и маленькая кареты разъехались в разные стороны, постепенно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задним переулком самого большого чайного дома в столице, «Вэньсужай». На втором этаже было приоткрыто окно, и за ним скрывалось безбородое лицо Ван Сыдао.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третий молодой господин из семьи Гу, который вернулся в столицу с князем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Дуань Яньчэнь налил горячий чай в чашку. — Не ожидал, что князь И, который всегда смотрел свысока, вдруг проявил интерес к этому молодому господину из семьи Гу. Говорят, что на пути из Мобэя в столицу он жил с ним в одной карете и много заботился о нем… Но и неудивительно, ведь внешность этого молодого господина действительно вызывает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уголок губ Ван Сыдао поднялся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князь И — это непробиваемый щит, но, оказывается, у него тоже есть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и смотрел на чайный лист, который медленно разворачивался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Цинфэн, не дави на меня слишком сильно, иначе, если случится катастрофа, это будет не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Дуань Яньчэнь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весь двор занят подготовкой к дню рождения вдовствующей императрицы, и еще не было принято решение по делу Гэ Чуньхуэя и Сунь Биньцзы. После праздника, когда цензоры подадут доклад, император, вероятно, согласится с предложением Палаты Дали и применит наказание к Гэ Чуньхуэю и молодому господину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 Сыдао.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поднял руку, останавливая Дуань Яньчэня. Он откинулся на спинку кресла и долго молчал, пока чай не остыл.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Яньчэнь, организуй это. Я хочу встретиться с Биньцзы.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стал ждать, пока Дуань Яньчэнь принесет свежий чай, и выпил холодный чай до дна. Горький вкус распространился от горла до груди, превратившись в невыразимую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покойного императора было не много детей. Нынешняя вдовствующая императрица — родная мать императора. После рождения трех принцесс она наконец родила третьего сына, который стал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правит с добротой и сыновьей почтительностью, и с момента основания династии Даинь страна достигла небывалого расцвета. Казна полна, и в стране царит мир. Поэтому, в честь шестидесятилетия вдовствующей императрицы, император не только объявил всеобщую амнистию, но и построил для нее новую резиденцию, названную «Дворец Мэйшоу», что означает «долголетие и счастье», чтобы подчеркнуть сыновнюю преданность императора, как ворона, кормящего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дня рождения вдовствующей императрицы все гостиницы в Цзинлине были переполнены. Чиновники и послы со всей страны и из других государств съезжались в столицу, чтобы поздравить ее. Город Цзинлин был на пике своей активности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так расстроена, два дня не обновляла, и уже теряю подписчиков. Дорогие мои, не бросайте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