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Жу, которую Е Чэнь развеселил, перестала задумываться о том, почему он не похож на других членов семьи Е. Как раз в этот момент её позвала подружка, и Е Чэнь, вытерев ей лицо, с улыбкой наблюдал, как маленькая девочка, подпрыгивая, выбежала из дома. Только после этого он вытер тонкую испарину на лбу, чувствуя, как за последнее время все эти события изрядно истощили его дух. Упав на кровать, Е Чэнь впервые за долгое время мысленно пожаловался на отца Чэня, находящегося за сотню ли от них. Всё это шумное событие принесло ему немало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празднования Нового года всегда было самым занятым для каждой семьи, и семья Чэнь, как представитель богатых, не была исключением. Как говорится, бедных в шумном городе никто не замечает, а богатые даже в глуши находят дальних родственников. Хотя они и не стремились заводить связи, но как только наступали праздники, двери дома Чэнь постоянно открывались для гостей. Отец Чэнь, естественно, беседовал с важными и влиятельными людьми в кабинете, а обычных родственников он поручал Чэнь Сяну и матери Чэнь. Так происходило каждый год, и с тех пор, как Чэнь Сян стал достаточно взрослым, его привлекали к общению с этими людьми. Теперь, вращаясь среди них, он не проявлял ни малейшего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были занятыми людьми. Отец Чэнь с улыбкой проводил важных гостей и, вернувшись в кабинет, вздохнул, увидев остывший чай в чашке. Все эти люди были старыми лисами, всегда стремящимися вытянуть из других кусок мяса. Пока он ещё мог держать ситуацию под контролем, но проблема заключалась в том, что он не мог передать семью Чэнь Сяну, а Жуй, в отличие от Сяна, был гораздо слабее в вопросах общения с людьми, казался прямолинейным и никак не мог понять, как вести себя в таких ситуациях. Как же он мог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своём старшем сыне, который остался где-то на стороне, отец Чэнь задумался и набрал номер детектива.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Большой босс, что случилось? У нас сейчас праздники, — мужчина, увидев номер звонящего, поморщился. Он был опытным детективом, всегда гордившимся своей безупречной репутацией, но сейчас он чувствовал, что его репутация может быть подорвана.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непродолжительного обмена фразами наступила долгая пауза. Отец Чэнь закрыл глаза, разрываясь между возможным талантливым старшим сыном и будущим всего семейства. Подумав,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доказательств, то пусть будет так. Это дело нельзя разглашать, твоя задача завершена, я переведу оплату на твой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отец Чэнь словно постарел на несколько лет. Его обычный образ успешного человека исчез, и впервые он выглядел уставшим. Это был его ребёнок, и если бы была хоть какая-то надежда, он бы обязательно попробовал. Но, не имея уверенности, он не мог допустить ни малейшей ошибки. Эти старые лисы были слишком хитры, и если бы они заметили что-то неладное, это могло бы пошатнуть не только положение Чэнь Сяна, но и акции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оставалось только ждать. Когда Чэнь Жуй сможет действовать самостоятельно, статус Чэнь Сяна можно будет раскрыть. Он надеялся, что к тому времени найдёт того ребёнка, и что ни Сян, ни тот, кого он никогда не видел, не будут на него обижаться.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Е в деревне был построен более десяти лет назад из глины, и за эти годы, пока в нём никто не жил, он пришёл в полное запустение. Поэтому каждый раз, возвращаясь домой, отец и мать Е брали с собой Е Чэня и его сестру, останавливаясь у старшего брата. А свой первый капитал Е Чэнь планировал заработать именно благодаря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поминания родственников Е Чэнь, глядя на живописные пейзажи у подножия горы,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слышал, что в деревнях есть агротуризм, где городские люди могут отдыхать. У нас здесь так красиво, да ещё и в пригороде, неужели у нас нет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дяди явно изменился, он задумался на мгновение, а затем с сожалением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здесь такого нет, наша деревня не известна, да и никто этим не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не поверил этим словам, ведь через десять лет это место станет известным местом отдыха во всей провинции. Он сделал вид, что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Агротуризм ведь легко организовать. Освободить несколько комнат для гостей, нанять людей для обслуживания, создать места для развлечений, например, для рыбалки, а затем попросить знакомых помочь с рекламой или разместить объявления в интернете — разве это не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ты разбираешься в этом? — Дядя потирал руки, явно заинтересовавшись.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одноклассники иногда обсуждали это, я кое-что запомнил, — Е Чэнь нашёл отговорку, ведь он не мог пользоваться интернетом, и знать столько было бы странно. Если бы не тот факт, что эту жемчужину обнаружил не дядя, а кто-то из деревни, с кем он не был близок, Е Чэнь даже не стал бы упоминать об этом. Однако в прошлой жизни, хотя это место и развилось, семья дяди лишь помогала другим, а семья Е вообще не получила своей доли и почти не заработала. Поэтому, если дядя начнёт первым, можно будет захватить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семьи Е уже начали шевелиться, Е Чэнь, будучи ещё ребёнком, возможно, этого не понимал, но они всё осознавали. Многие одноклассники Е Чэня происходили из влиятельных семей, и, как говорили, сын Чэнь Хаожаня, одного из самых богатых людей города, учился в его классе. Раз уж это были слова одноклассника Е Чэня, 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Е Чэнь спокойно отправился играть с Жу. Все были не глупы, и если была возможность получить выгоду, они обязательно начнут действовать. Отец и мать Е тоже слышали это, и такая большая добыча была не по зубам одной семье дяди. Теперь ему не о чем было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через несколько дней семья дяди начала активно действовать, а отец и мать Е, воспользовавшись отпуском, решили остаться и помочь. Е Чэнь же просто давал советы, которые были обычными для агротуризма в будущем, но здесь они вызывали у дяди восторг, и он даже пообещал дать Е Чэню большой красный конверт. Е Чэнь не стал отказываться, ведь он был ещё ребёнком, да и его вклад действительно был значительным. Поэтому, когда семья Е вернулась домой, Е Чэнь уже держал в руках 2 000 юаней. Отец и мать не стали забирать у него деньги, по словам матери, Е Чэнь был очень послушным, никогда не тратил деньги попусту, а как мальчик, он должен иметь при себе немного денег. К тому же, эти деньги он заработал сам, так что пусть оставит их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история для Е Чэня закончилась, но для отца и матери она только начиналась. И на работе, и в общении с друзьями они то и дело упоминали об агротуризме, который не требовал больших вложений. Многие, услышав это, выражали интерес. Так агротуризм в деревне семьи Е начал процветать.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Нового года все ученики начали срочно доделывать домашние задания. Е Чэнь, предвидя это, заранее всё подготовил и, следуя указаниям системы, начал изучать материал второго года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первый раз — трудно, второй — легче. Используя систему уже полгода, эти учебные задачи больше не были для Е Чэня сложными. Его настоящей проблемой было то, что, несмотря на долгие тренировки, он всё ещё не мог пройти начальный уровень техники закалки тела на полигоне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мог выполнять все движения, но по сравнению с инструктором на полигоне, его последовательность, сила и техника были далеки от идеала. Однако торопиться было бесполезно, Е Чэнь покачал головой, не зная, сможет ли он с таким уровнем успешно выиграть чемпионат.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Традиция Седьмой средней школы заключалась в том, что после любых каникул сразу начинались экзамены. Е Чэнь спокойно выполнил задания и, сидя в классе, ждал прихода учителя Сун. После зимних каникул многие ученики заметно поправились, включая тех девушек, которые обычно следили за своим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видеть столько девушек, которые не беспокоятся о своём весе, было для Е Чэня чем-то новым. Ведь через несколько лет все они будут одержимы похудением, и даже перед гаокао некоторые перестанут есть, чтобы похудеть.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 и те, кто вырос в высоту, даже Чэнь Сян стал выше. Но даже так, Е Чэнь оставался одним из самых высоких в классе. Белая рубашка и джинсы ещё больше подчёркивали его стройную фигуру, а его мужественное лицо с чёткими чертами и выразительными глазами заставляло многих одноклассниц признать, что после каникул их сопротивление его красоте снова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это достигло нового пика, когда были объявлены результаты экзаменов за прошлый семестр. Чэнь Сян, как обычно, занял первое место в классе, но Е Чэнь обогнал других отличников и занял третье место в целом по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 быть двоечником#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с идеальной внешностью и телом, но ещё и с отличными оценками!#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бы жить за счёт своей внешности, но выбрал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http://bllate.org/book/16735/1560760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