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Гэн медленно подошел к мусорному баку, заглянул внутрь. Возможно, мусоровоз уже проехал, и, хотя от бака исходил неприятный запах, внутри, кроме грязи и остатков пищи,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несколько баков, но все они были пусты. Откуда же тогда доносился 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внезапно налетел, заставив Ань Гэна вздрогнуть от холода. Потерев руки, он повернулся, намереваясь вернуться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ищут ли еще Ань Тянь и Ван Цинь, он больше не собирался тратить силы на Ли Моси. Сейчас он хотел поужинать и отправиться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пару шагов, как сзади раздался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чуть не лишился чувств от неожиданности, подпрыгнул на месте, волосы на теле встали дыбом, а затылок словно пронзило электрическим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все еще в шоке, и посмотрел на мусорный бак. Звук явно доносился оттуда! Но он только что проверил бак — там ничего не было. Как могло быть, что кто-то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колотилось, и он мысленно повторял молитвы, внутренний голос боролся с самим собой: бежать или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здесь слишком страшно, никого нет, все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будет трусостью просто уйти? Это же явно был человеческий стон,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Ань Гэн, в конце концов, поддался своему желанию выглядеть настоящим мужчиной. Напрягшись, он с дрожью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переулке, кроме его голоса,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достал телефон, включил фонарик и, подбадривая себя, медленно двинулся вперед. Свет фонаря осветил мусорный бак, но ничего необычного не было видно. Однако... что это за объект рядом с 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темноты, он не заметил, что за баком что-то лежит. Сжав телефон, он снова глубоко вдохнул и направил свет на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четко осветил темную массу — это был не объект, а свернувшийся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 крикнул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фигура слегка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нервно сглотнул, внимательно наблюдая за человеком. Тот медленно поднял голову, щурясь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Ань Гэн разглядел его лицо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Моси?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не знал, какая кармическая связь связывала его с Ли Моси в прошлой жизни, что в этой жизни он постоянно находил его избитым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Ли Моси просто грязный от жизни на улице, но, подойдя ближе, понял, что это не грязь, а кровь. Его лицо, голова и одежда были в крови, как и в тот раз, когда он увидел его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Ли Моси был без сознания на траве, а на этот раз он хотя бы мог поднять голову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глубоко вздохнул и, как и раньше, вызвал полицию и скорую, а также позвонил Ань Тяню и Ван Цинь, чтобы они срочно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присел перед Ли Моси, внимательно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избил?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посмотрел на него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удивился Ань Гэн. — Почему тогда тебя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я занял их территорию, — с трудом произнес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Гэн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избили бродяги? Где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указал в сторону площади. Если Ань Гэн не ошибался, это было место, где собирались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 до потери памяти, и после все время получаешь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выглядел ужасно: голова была разбита, кровь уже засохла, волосы, лоб и уши были в ней. Одежда была изорвана, одна сторона свободная, другая обтягивающая, как будто это была новая мода. Кроссовки, видимо, сняли, на ногах ничего не было, только несколько красных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однако, осталось целым: нос, глаза, рот —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подумал Ань Гэн, жалко было бы, если бы сломали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прибежали Ань Тянь и Ван Цинь. Увидев Ли Моси, они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Цинь на глазах выступили слезы. Она присела перед ним, хотела прикоснуться, но боялась причинить боль, и рука ее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увидев ее, попытался встать, но Ань Тянь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подожди скорую. Ты вызвал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был адресован Ань Гэну.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смотрела на Ли Моси и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только недавно его раны зажили, и он ушел здоровым. Как за несколько дней он снова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охвачена раскаянием,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молча смотрел на нее, затем медленно поднял руку и положил ей на плечо. Рука его была грязной, в крови и пыли, сразу испачкав ее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 трудом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смотрела на него,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и скорая прибыли вовремя. Полицейские выглядели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снова ты? — полицейский, увидев Ань Гэна, явно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ты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посмотрел на Ли Моси и, присмотревшись,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снова оказался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тоже хотел бы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ему суждено получать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самому получить, — Ань Тянь с силой хлопнул Ань Гэна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 Ань Гэн потер спину, недовольно взглянув на отца. — Зачем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не стал отвечать, подошел к полицейским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погрузили в скорую, Ван Цинь и Ань Тянь поспешили за ним. Ань Гэн остался внизу, понимая, что места для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посмотрел на него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хотел было просто уехать домой, но полицейский не оставил ему выбора, посадив в машину и отвез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места сбора бродяг на западе площади, Ань Гэн несколько раз посмотрел на них. Среди них были двое молодых, остальные, казалось, были лет 40–50, лежали на чем-то вроде картона, грязные и изможденные.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избили Ли Моси до такого состояния? Ли Моси был не маленького роста, но, видимо, оказался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 Моси снова оказался в реанимации, но на этот раз его раны были не такими серьезными — в основном поверхностные, без повреждений жизненно важных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