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справиться с толпой, но если они разрозненны, даже расставить формацию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теперь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вас уже есть свои планы, нам, старикам, нечего добавить. Делайте,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дедушка, мы всё решим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закончил говорить, Ян Фэнь и Сюй Южань уже приготовили еду. Шэнь Сюлинь, настоящий обжора, в одиночку уничтожил немалое количество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был особо голоден, поэтому 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Сюлинь съел всё с такой скоростью, словно ураган, что даже почувствовал тяжесть в животе. Дунфан Сянь с лёгким раздражением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есть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Сейчас конец света, еда очень ценна. Как можно есть меньше? Нет, вернее, как можно её тратить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молча посмотрел на Шэнь Сюлиня,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Южань, стоя рядом,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это поможет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заколебался, не зная, стоит ли сейчас оставаться наедине с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вчерашнем…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всего, этот человек хочет поговорить с ним наедине именно о том,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колебался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не из тех, кто позволяет своим близким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Дунфан Сянь раздумывал, Шэнь Сюлинь уже принял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Дунфана за руку и повёл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шёл уверенно, и Дунфан Сянь мог только пассивно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Дунфан Сянь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Шэнь Сюлинь не сразу заговорил о вчерашнем, но Дунфан Сянь всё ещё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словно почувствовав его напряжение, начал говорить на отвлечённые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там обстоят дела с базой в Имперской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намного больше и процветает сильнее,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Сюлинь поднял бровь. — Дунфан, не волнуйся, это всего лишь пригород. Сделать его процветающим за один день невозможно, но если мы сможем превратить весь город в нашу базу, то он точно не уступит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наброски, детали ещё не ясны, но у меня есть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 хватает талантов. Дунфан,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талантов? — Дунфан Сянь подумал. — Мы ведь собираемся в Имперскую столицу? По пути мы пройдём через множество мест, можно поискать там или даже напрямую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— Шэнь Сюлинь рассмеялся. — Дунфан, ты такой милый! Ты прав, за такие вещи нужно платить. Мы отдали чертежи, огнестрельное оружие снова стало актуальным, и за такой вклад просить технических специалистов — это совсем не слишком,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Сюлиня, удивляясь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кашлянул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но перед тем, как отправиться в путь, нам нужно устранить угрозы здесь. Кроме того, Водяная Белизна говорила, что в этом городе есть один из Десяти Огней. Мы должны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ладонь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планируешь ждать, пока те три семьи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долго. Кто знает, будут ли они медлить, пытаясь спасти заложников, — сразу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мы можем сами прийти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просто. Заложники у нас, так что мы можем просто пойти к каждой семье и разобраться с ними по очереди. Это немного хлопотно, но зато надёжно. Или мы можем придумать способ заставить их атаковать нас быстрее. Тогда, когда они придут к нам, у нас будет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 ты предпочитаешь?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Безразлично, мне кажется, любой способ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к каждой семье. Так мы уменьшим шансы, что кто-то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засмеялся Шэнь Сюлинь. — Хорошо, сделаем так. Но перед этим, Дунфан, можешь рассказать мне,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началось… Дунфан Сянь слегка сжал губы, избегая взгляда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Дунфана за руку, заставив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не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обнимал тебя, как ты успокаивал меня с помощью духовной силы. Я помню… кажется, я обладал тобой. Дунфан,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Дунфана сжались ещё сильнее, его тело стало словно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сжимая его руку,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моя память не подводит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Дунфана покраснело, и этот румянец заставил Шэнь Сюлиня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Дунфан… ты не отрицаешь?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прикусил губу и сердито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всего один раз, что тут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явно произнесённые для виду, заставили Шэнь Сюлиня одновременно рассмеяться 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раз? — Шэнь Сюлинь внезапно резко наклонился и укусил Дунфана за губу. — Ты говоришь «всего один раз»? Это такое важное событие, а ты хочешь сказать, что тебе всё равно,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почувствовав боль, отстранился, в сердце его закралось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своё тело… а этот человек ещё и кусает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не мог смириться с этим,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отразилась в его глазах, и Шэнь Сюлинь чуть не потерял контроль. Он наконец-то до конца осознал, что такое притяжение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использовал способность? — пробормотал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использовать способность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шарм, это поглощение духовной силы — он никогда не использовал бы это против Шэнь Сюлиня!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пожалел о своих словах, но исправить их было невозможно. Видя обиженное выражение Дунфана,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 Просто… ты был очень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смягчил голос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просто… я едва смог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обнял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мы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поженимся, разве не естественно, что мы будем близки?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Кто с тобой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Шэнь Сюлинь посмотрел на него с упрёком. — Это ты. Ты забыл,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