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одарённых в мозгу также есть кристальные ядра, они отличаются от ядер зомби. Они меньше и обладают большей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цвет и форма также 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одарённых ментального типа ядра ещё более уникальны — они находятся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низкоуровневых они могут быть размером с рисовое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высокоуровневых они больше, но всё же остаются в пределах моря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Шэнь Сюлиня также было такое ядро, но Водяная Белизна предложила создать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ядро, состоящее из переработанных других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означало, что в одном мозгу будет два источника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источника, естественно, дают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достал несколько ядер и начал перерабатывать их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ядра были очень низкого уровня, и он легко справился с ними, создав в своём море сознания новое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крошечным, даже меньше горошины, но Шэнь Сюлинь почувствовал явный прирост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ядер он почувствовал давление, но достал ещё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четыре пятого уровня, пять шестого и одно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переработал ядро четвёртого уровня, затем все четыре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переработки четырёх ядер пятого уровня на лбу Шэнь Сюлиня выступил лёгкий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ощущение наполненности силой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стиснул зубы и достал оставшиеся ядра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Белизна, увидев это, закричала в его море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Ты уже на пределе, как ты можешь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проигнорировал её, достал два ядра шестого уровня и выпустил мощный поток духовной силы, начав переработку.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два ядра были переработаны, Шэнь Сюлинь почувствовал, будто его голова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невероятная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стон, но всё же переработал оставшиеся три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Сюлинь услышал лёгкий хлопок — новое крошечное ядро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взрыва оно не разлетелось на части, а снова слилось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слияния ядро, размером с рисовое зерно, стало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ядро увеличилось, боль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Шэнь Сюлинь достал ещё партию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четвёртого уровня — весь их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Сюлиня покраснели, и он с яростью переработал все эти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последнее ядро было переработано, Шэнь Сюлинь почувствовал, будто его голова снова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вскрикнул, но, вспомнив о человеке в соседней комнате, подавил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Дунфан Сяню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поставил звукоизоляцию, его навыки были далеки от уровня Дунфан Сяня. Если бы не повреждения духовной силы Дунфан Сяня, он бы не стал повышать свой уровень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подавил стон и с яростью продолжил преобразовывать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ядра были переработаны, его лицо стало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в его море сознания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господин, ты не должен так делать!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её крики, Шэнь Сюлинь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чуть не выпрыгнула из его сознания, чтобы укусить его, но Шэнь Сюлинь изо всех сил использовал свою духовную силу, перерабатывая ядра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сильно болела голова, неважно, мог ли он переработать ядра. Шэнь Сюлинь был готов умереть, но довести дело до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но наконец крошечное ядро в его голове стало больше и полностью сформировалось.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формированием ядра Шэнь Сюлинь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 бледного стало слегка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некоторое время Шэнь Сюлинь открыл глаза, и в них мелькнула слабая вспышка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вспышка напугала Водяную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твои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странного не чувствуешь? В твоих глазах мелькают молнии…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придал этому значения, лишь почувствовав огромную духовную силу в себе,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моя способность молнии усилилась.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ли? Водяная Белизна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унаследованной памяти ни у кого не было таких изменений из-за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уже встал, затем, взглянув на свою руку, увидел на ладони вспышку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молния на его ладони сгустилась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Белизна, глядя на прыгающий шар, почувствовала, как её сердце забилось сильнее, и она задрожала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же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посмотрим, как этот шар 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шар в руке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соседней комнаты была закрыта, но Шэнь Сюлинь теперь мог чётко чувствовать, что происходит внутри… Даже несмотря на то, что там была установлена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из-за слияния их духовных сил и… его повысившегося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смог стоять наравне с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чувствовала от Шэнь Сюлиня пугающую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давление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спустился вниз, в доме никого не было, и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нему подошёл Цю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Сюлинь посмотрел на него. 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хотел что-то сказать, 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Шэнь Сюлиня раньше, поэтому ничего не почувствовал, но теперь, встретившись с ним взглядом, Цю Янъян почувствовал, будто на него сейчас ударит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снова посмотрел на него, Цю Янъян почувствовал, что ощущение удара молнии усилилось, и его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твои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глаза? — Шэнь Сюлинь слегка улыбнулся. — Это просто способность молнии, не пугайся.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те отец и сын действительно невероятны.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 чём их невероятность? — Услышав о ребёнке, взгляд Шэнь Сюлиня слегка изменился. Он помнил ощущение, которое тот ребёнок на него произвёл.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думая о том ребёнке, он невольно вспоминал их собственного ребёнка, которого у них отняли…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нашей команде, и никто не может с ними справиться, даже я и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равнодушно кивнул, как будто это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осторожно сжал губы, чувствуя, что нынешний Шэнь Сюлинь выглядит… как-то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