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вдруг показалась мохнатая голова — Лу Тун, с трудом карабкающийся вверх, с торчащей прядью волос, которая молча 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странно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неприступный, словно цветок на высокой горе, Лу Тун теперь неуклюже перелезал через стену, и всё это ради Цинь Чу, который встал на путь «преступлений». В сердце Цинь Чу зародилось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торчащую голову Лу Туна и незаметно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используя руки и ноги, потратил немало времени, чтобы наконец забраться на стену шириной менее двадцати сантиметров. Он осторожно уселся на стену и взглянул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Туна с рождения была гипогликемия, и он всегда носил с собой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приступы гипогликемии случались нечасто, но сегодня он мало поел за обедом, а теперь ещё и измотал себя, пытаясь перелезть через стену. Сидя на стене, он чувствовал явную слабость, и даже губы его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заметил это и сделал ещё один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вдруг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Туна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словно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знал о гипогликемии Лу Туна благодаря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Лу Тун проводил с ним мало времени. Будучи публичной личностью, его график был плотно расписан, и у него практически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вспомнил, что он ещё и мать, он внезапно решил пообедать с Цинь Шиу. В тот день Лу Тун только закончил съёмки совместного китайско-иностранного фильма, и в течение месяца спал не больше трёх часов в сутки. Вскоре после того, как они вышли вместе, он без предупреждения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напугало юного Цинь Шиу. Он позвонил Цинь Чу, и тот сразу же вернулся из компании, чтобы отвезти Лу Туна в больницу. По пути в больницу их сфотографировали случайные прохожие, и в тот день в поисковых системах главной новостью стало его падение, что чуть не раскрыло его отношения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долгое время Лу Тун не мог избавиться от слухов о том, что его содержат спонсоры.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помнил, как он и Цинь Чу ждали Лу Туна у дверей больницы, и когда его везли на каталке, из кармана Лу Туна выпало множество конфет — как для себя, так и для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в рот, и хотя конфета была сладкой, на вкус она казалась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просил Лу Туна проводить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серьёзная гипогликемия, следи за ним, иначе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он, скорее всего, не упадёт, Лу Тун, хотя и чувствовал головокружение, всё ещё мог видеть, куда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одну ногу, но тут же поднял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прищурился, оценивая высоту стены, и, стиснув зубы, решил просто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стоя внизу,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подумал, что ослышался, и посмотрел вниз. Цинь Чу стоял неподалёку,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Спрыгнуть, чтобы Цинь Чу его поймал? Лучше уж сам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достаточно опозорился перед Цинь Чу, а теперь ещё и позволить ему поймать себя? Куда девать своё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 каком-то сериале», — ехидно подумал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Цинь Чу, нашёл подходящее место и приготовился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Чу, словно назло, выпустил свои феромоны альфы, которые мгновенно разлились по телу Лу Туна, парализовав его ноги. Не найдя опоры, Лу Тун свалился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стоял как раз под стеной, и Лу Тун упал прямо в его объятия, точно в цель. Холодный аромат его феромонов пробил брешь в непроницаемых стенах души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обнимал кого-то так плотно, и сладкий запах Лу Туна проникал в него, заставляя мысли Цинь Чу блуждать: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него такая тонкая талия? Разве у мужчин бывает такая мягкая талия?»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смущённый до глубины души, поспешно вырвался из объятий и, вспомнив, что Цинь Шиу рядом, прошептал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подавил меня феромонами? Ты сдурел?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гипогликемией ещё и сам прыгаешь? Больной тут ты. Если сломаешься, собираешься вешать на меня вину? У меня нет желания заботиться о тебе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покраснел от его слов, но не мог не признать, что Цинь Чу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прыгнул в таком состоянии, когда у него потемнело в глазах, кто знает,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Тун, упрямый до последнего, ни за что не признался бы, что струсил. Он был старше Цинь Чу, как мог показать ему свою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нахмурился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 в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успешно перелезли через стену, не попавшись на глаза школьной охране, и теперь оставалось только добраться до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нашёл свой мотоцикл на парковке возле школы, и Лу Тун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ездишь на этом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надел шлем и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который никогда не управлял двухколёсным транспортом,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Чу, похоже, было не один мотоцикл. Лу Тун не разбирался в этом, но судя по цвету, этот чёрный отличался от белого, который он видел в гараже у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огляделся и не увидел других средств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вытащил его из школы, чтобы вместе отправиться в детский сад, так что вряд ли он ожидал, что Лу Тун поедет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должен 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никогда не ездил на чужом транспорте и не привык к близкому контакту с другими людьми, но его прямолинейное мышление в этот момент сыграло свою роль: они же мужчины, что плохого в том, чтобы ехать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 о том, что для омеги сидеть на заднем сиденье мотоцикла альфы — это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сел на заднее сиденье, и Цинь Чу не возразил — значит, он именно это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подошёл сзади, увидел мотоцикл Цинь Чу, и его глаза загорелись. Он с завистью потрогал руль, словно вот-вот начнёт пускать слюни, видимо, разделяя страсть к мотоциклам.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BMW Double R! — Цинь Шиу провёл рукой по рулю и с завистью сказал. — Модель 2009 года, верно? Я хотел купить модель 2019 года, но… мой отец сказал, что я несовершеннолетний, и ни за что не разрешил. Думаю, он сам хотел её купить, но мама не разрешила, вот он и решил меня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нашёл его слова странными, особенно упоминание 2019 года, ведь до него оставалось ещё шесть-семь лет. Как он мог вспоминать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мотоцикл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поймёшь, это мужская романтика! Ты знаешь, что мужчины обещают сажать на заднее сиденье мотоцикла только своих девушек и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сидящий на заднем сиденье,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поставил ногу на землю и соскользнул с мотоцикла, отойдя на метр и сохраняя каменное выражение лица, словно между ним и мотоциклом образовалась Марианская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увидев, как Лу Тун за 0,5 секунды сел на мотоцикл, а затем соскочил,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козла?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«Прыгай сам на своей сестре», — подумал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увидев, как Лу Тун соскочил с мотоцикла, понял,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слишком застенчивым, и после его слов о «легенде заднего сиденья» он точно больше не сядет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замешательстве, осознавая, что его слова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детский сад? Я поеду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автобусе? Давай поедем вместе, ты сядешь на заднее сиденье Цинь Чу, я не вижу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проигнорировал его и направился к ближайшему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увидев, что тот уходит,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это моя вина, я сказал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