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у него действительно не было сил разбираться в себе, он чувствовал лишь вину. А позже это чувство изменилось, и он не знал, когда именно…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такие мысли неправильны, и одна лишь попытка задуматься об этом казалась ему осквернением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была слишком тяжёлой, и только мысли о Сюэ Динъюане казались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боялся думать об этом слишком много, просто давал себе возможность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продержалась до конца только благодаря семье прораба. У того начальника доброе сердце, поэтому рабочие старались изо всех сил, но, похоже, все заработанные деньги ушли на лечение его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матери не стало, семья прораба снова плакала вместе с ним полдня и предложила забрать его к себе, чтобы растить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отказался, но те люди помогли ему во многом. Когда всё закончилось, он прислонился к больничному окну, пытаясь глотнуть воздуха, но тело не слушалось, медленно сползая вниз. Его бил крупная дрожь, встать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он пребывал в этом полубессознательном состоянии, не знал, но вдруг услышал голоса прохожих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Цуйлань — действительно бессердечная женщина. Посмотри, как она Сюэ Динъюаня избила! Ребёнок просто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глупый? Даже если сбежит, всё равно вернётся в этот дом. Это его корни, их не оборвёшь.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Сюэ Динъюаня, он словно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слишком долго стоял неподвижно и смог прийти в себя только спустя какое-то время… А потом пойти к Сюэ Динъюаню…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очнулся и обнаружил, что его палец уже тянется к бугорку губы Сюэ Динъюаня. Он резко отдёрнул руку и снова пристально разглядел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был отличником, хорошим парнем. Хотя жизнь его не баловала, он был худощавым, но на лице сохранялась детская припухлость. Однако он всегда вёл себя как взрослый, и в его словах и поступках чувствовалась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него действительно можно было положиться: он был умным, в отличие от Чу Хуншэна, который умел только использовать грубую силу. Даже выражение лица у Сюэ Динъюаня было зрелым. И если не считать того времени, когда он тяжело болел и сидел дома взаперти, то казалось, что никакие неприятности его не могут сломить. Он к тому же очень терпеливо относился к Чу Хуншэну…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иногда эта терпимость походила на детское капризничание, но даже в нём сквозило нотки такого смысла: «Не приставай ко мне. Если уж я, такой человек, разрешаю себе капризнуть, чего же ты ещё хочешь?».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 этом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Сюэ Динъюань совсем не похож на шестнадцатилетнего.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парня была не только детская припухлость на щеках, но и заметный бугорок на верхней губе… Круглый и мягкий, отчего его улыбка казалась ещё более детской и наивной…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подумал и решил, что всё-таки хочет потрогать… Ведь…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не втягивать Сюэ Динъюаня в свои проблемы. Он знал, что это ненормально и плохо, поэтому с самого начала решил: как только жизнь Сюэ Динъюаня наладится,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знал свой характер: вспыльчивый и импульсивный. В любой момент можно проговориться и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быть рядом с любимым человеком и каждую секунду заставлять себя сдерживаться — это невыносимая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Расставание — тоже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вместе —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расставание. Хотя бы ради безопасности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Хуншэн предавался этим мыслям, его кончик пальца коснулся губ Сюэ Динъюаня.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Мягко,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пальцу мгновенно пробежал нестерпимый жар, устремляясь вверх, словно кожа сейчас треснет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Динъюаню щекотно, он снова повернулся, и на этот раз действительно свалился прямо к Чу Хуншэну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потеря опоры испугала его, он резко открыл глаза и обнаружил, что Чу Хуншэн его подхватил. Он моргнул, взгляд ещё был затуманенным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тоже перепугался, сердце бешено колотилось, горло сжало так, что трудно было говорить. С трудом он выдавил из себя, голос звучал сухо и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действительно хотел спать, поэтому сонно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встать и идти на кровать, но в следующую секунду его уже подняли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глаза, рефлекторно обхватил шею Чу Хуншэна, и через пару шагов оказался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Динъюаня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ещё чертов стыд?!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его уже переносили вместе с одеялом, так что, вроде бы,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Хуншэна. Тот по-прежнему ничего не выражал лицом, просто накрыл его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было уходить, но комната была такой маленькой, что оставалось только сесть на диван. Ему стало неловко, и он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пройдусь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Сюэ Динъюань приподнялся, поправил волосы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тоже поспишь немного? Вечером вместе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чужой подсказал ему, Чу Хуншэн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одеяло однажды упало на пол, Сюэ Динъюань убрал его, пожаловавшись, что тесно, да и оба пододеяльника испачкались, а запасных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Чу Хуншэна всё бурлило, но в конце концов он решил немного расслабиться и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ему было стыдно стаскивать одеяло. К счастью, с отоплением было не холодно, и он просто лёг рядом с Сюэ Динъюанем.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шёл, но спустя какое-то время он начал проваливаться в дремоту. Перед тем как окончательно отключиться, он почувствовал, как кто-то накрыл его одеялом, а потом потерял счёт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Динъюань проснулся, в комнате уже было темно. Звёздный свет чуть-чуть пробивался сквозь незашторенное окно. Он повернул голову и увидел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открытыми глазами Чу Хуншэн выглядел довольно свирепо, но с закрытыми — лишь холодным и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красотой: густые брови, большие глаза, высокий нос. В нём чувствовалась что-то от азиатских черт, смешанных с европейскими. Ресницы были длинные и густые, отчего взгляд казался пушистым. Скулы словно высечены ножом, но подбородок слегка загибался вверх, как будто с маленьким крючком…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заметил, как застыл, разглядывая его. Чу Хуншэн открыл глаза, и Сюэ Динъюань резко очнулся, тут же вскакивая: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ванную. Если не голодны, давай сначала прогуляемся, а поесть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убежал, словно спасаясь бегством, и только умывшись ледяной водой, немного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ванной, он увидел, что свет уже включён. Посмотрев на часы, он обнаружил, что уже больше пяти. Голод он пока не чувствовал,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сестра Нин говорила, что на пешеходной улице в шесть вечера запускают фейерверки. Пойдём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кивнул, и Сюэ Динъюань начал одеваться, собираясь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холодно. Надень шапку, шарф и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Хуншэн уже принёс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подставлял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комплект, который Чу Хуншэн купил ему позавчера. При виде него Сюэ Динъюань чуть не поперхнулся: это был набор… шапка с ушками панды, шарф с вышитым по бокам бамбуком, а перчатки, чёрт возьми, были в виде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потащил Чу Хуншэна обратно, чтобы обменять, но тот парировал его аргументы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самый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здесь дешевизна?!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уговаривал Чу Хуншэна сдать их обратно, но тот его игнорировал, а сейчас снова достал…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когда ему дарят что-то, он тронут, но не такие же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видя, что тот не двигается, сам принялся надевать на него шарф и шапку, а потом затащил в ванную к зеркалу: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посмотрел на своё отражение. Это было слишком мило, честно говоря. Если бы на ком-то другом — он бы тоже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на нём, он только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восемнадцать носить уже нельзя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позволил Чу Хуншэну вытащить его на улицу, выслушав его доводы: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куплены, нельзя же им пылиться. Это же расточительство?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подумал и решил, что логика есть. Да и принципиального вопроса это не касалось, максимум — странный вкус Чу Хуншэна.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пешеходной улицы было далеко, пешком не дойти, поэтому они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развлечений было мало, и при любом поводе народ валил толпой, поэтому в автобусе было битком. Еле протиснулись.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нашёл для Сюэ Динъюаня хорошее местечко, где тот мог опираться на спинку сиденья, а сам встал напротив, держась за верхний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сохраняли абсолютно каменное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— потому что он таким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