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замерла. Она редко видела улыбку Бай Цинъян, и это, должно быть, была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Цзычоу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Цзычоу механически открыла рот,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ты слышала это?! Бай Цинъян поблагодарила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подняла взгляд и, увидев, что Ли Цзычоу не реагирует, посмотрела на своё запястье, всё ещё находящееся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рука... — Она слегка повернула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Цзычоу моргнула, поняв, что всё ещё держит её, и быстро отпустила. — Ах, простите, это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покачала головой, внимательно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собиралась проводить Бай Цинъян во Дворец Юйхэн. Оставив слуг позади, они остались вдвоём на широкой дворцовой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Возможно, в этой жизни она сможет подружиться с Ли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Цинъян смотрела на Ли Цзычоу без той настороженности и подозрительности, с которой она смотрела на Ли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спасла её из воды и защитила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принцип заключался в том, чтобы отвечать добром на добро. Она не забудет её доброты и хочет подружиться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Се, давайте обсудим это позже, мне нужно разобраться с этим делом. — Ян Дэцзинь торопилась, она хотела быстрее догнать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Ли Цзычоу показала себя перед чиновниками как человека, с которым лучше не связываться, что стало хорошим уроком для остальных, а также завоевала расположение Бай Цинъян. Её действия были просто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Цзычоу сильно разозлилась, и как друг, Ян Дэцзинь хотела узнать, как она себя чувствует, и обсудить странности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 сказать, касается именно этого, — поспешно остановила её Се Чжи. — Ваше Высочество, давайте отойдём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огляделась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выйдем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вдруг потребовали, чтобы императрица завела фаворита, чтобы обеспечить наследника. Скорее всего, кто-то подстрекал их, чтобы оказать давление на императрицу... — объяснила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поняла, к чему она ведёт, но ситуация показалась ей знакомой, и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 мгновение замерла, в её взгляде мелькнуло недоумение. Она, конечно, знала, что это не дело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выгода князю Юю от того, чтобы подстрекать чиновников требовать наследника и одновременно порочить Бай Цинъян?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Высочество действует открыто. Я хочу сказать, что сегодняшнее происшествие в зале не было беспочвенным. На самом деле, слухи о том, что государыня соблазняет императрицу и губит страну, я слышала ещё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назад? Это было ещё до пира на реке Цюйцзян! Почему она ничего не слышала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видя её реакцию,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Линьцзине появилась новая секта, Ваше Высочество слышала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такие вещи не сулили ничего хорошего...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государыне, губящей страну, похоже, исходят из их «пророчеств». Многие в правительстве уже попали под их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сказала, что пророчества, которые она узнала, были откровенно пугающими. Они говорили, что нынешняя императрица околдована злой государыней, и что кратковременное общение с ней принесёт беды, а в долгосрочной перспективе погубит Великую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пророчество только появилось, мало кто из чиновников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были отравление на пиру и болезнь после падения в воду, императрица столкнулась с чередой неудач, и чиновники начали верить, что пророчество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странные вещи не происходят без причины. Но они действительно так верят в это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причина, по которой я обратилась к Вашему Высочеству. Я не знаю, как эти коллеги связались с сектой и так искренне верят в пророчество. А когда очнулись... Бай Цинъян уже пострадала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помнила, чтобы такое происходило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плану, в это время Бай Цинъян уже должна была закрепиться во дворце и начать проникать в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произошло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Цинъян пострадает от общественного мнения, её действия в правительстве будут затруднены, и Се Чжи не могла допустить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министр Се уже выяснила? — спросила Ян Дэцзинь,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неохотно покачала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В правительстве столько последователей, и министр не смогла ничего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эффективность работы шилана Министерства наказаний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коллегами лишь формальные отношения. Спрашивать об этом напрямую было бы странно, и они не хотят мне ничего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вспомнила кое-что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спросить, министр Се, вы не слишком ли замкнуты в правительстве?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 оригинальной книге была образом холодного судьи, хоть и сдержанного, но редко конфликтующего с коллегами. Некоторые даже хорошо о ней отзывались.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её андрогинной внешности многие смеялись за её спиной, говоря, что она похожа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меньше чем через год после вступления в правительство о ней распространились слухи как о «Звезде одиночества и зла», лишь потому что она выносила смертные приговоры. Поэтому, хотя Се Чжи никому не навредила, никто не хотел с ней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понимала, разве это не доказывает, что Се Чжи беспристрастна и проницательна?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человек, как она, почему же её превратили в какого-то монстра из «Шаньхайцзина», которым пугают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услышав её вопрос, задумалась. Ян Дэцзинь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держалась в стороне в правительстве, но это было необходимо, чтобы скрыть свою женскую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«Звезде одиночества и зла» она сама распространяла, чтобы отпугнуть тех, кто хотел с ней сблизиться. Благодаря этому она смогла оставаться одинокой и независимой в течение четырёх лет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коллеги не любят меня за то, что я мужчина с женскими чертами лица, и не хотят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Если они судят о вас только по внешности, это их потеря. Я считаю, что министр Се элегантна и спокойна, вы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говорила искренне, ей действительно было приятнее общаться с Се Чжи, чем с другими. Она хотела бы подружиться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сказать, что ей не хватает мужественности, что она не похожа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мужественность?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Агрессия? Склонность к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качества общество ценит? Ответственность, честность, стойкость, всё, что вдохновляет людей на добро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Чжи не обладает этими качествами? Конечно,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ценные качества могут быть сведены к четырём словам «мужественности»? Не смешно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искренние слова от князя Юя, Се Чжи удивилась. Она подумала, что Ян Дэцзинь действительно необычная женщина, ясная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всё больше симпатизировала этой Ян Дэцзинь. Возможно, потому что они были похожи, между ними возникла странная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дома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увидев, что до её дома осталось немного, решила отложить визит к Ли Цзычоу. Ведь с ней были Бай Цинъян и Чжоу Хуайцзинь, она могла навестить 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министр Се, вы столько сказали, но в итоге хотите, чтобы я помогла вам разобраться с этим делом, верно? — остановилась Ян Дэцзинь перед домом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увидев, что она не собирается заходить, тоже остановилась, но не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верит мне, но не верит этим пророчествам?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Ян Дэцзинь, как и другие чиновники, может верить в такие мистические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ей это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смогла сдержать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