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Днем улицы были совсем не такими пустынными, как ночью. Прохожие шли туда-сюда, кто с корзиной в руках, кто держал ребенка за руку, кто гулял в компании друзей. В общем, было шумно и оживленно, и эта картина была немного похожа на рынок в Чанъани, за исключением того, что здесь не было магазинов, а просто была дорога, по которой люди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Фуюэ вел его по улице, Чжан Цзитяо чувствовал, что стал центром внимания. Ему казалось, что все смотрят на него, и даже кто-то шептался за их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однако, не обращал на это внимания, просто кивал тем, кто с ним говорил. Чжан Цзитяо же чувствовал себя неловко и слегка потянул его за руку,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они смотрят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любопытны.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но Чжан Цзитяо чувствовал, что половина причин заключалась в том, что Фуюэ держал его за руку. Люди, вероятно, находили это странным, ведь он видел, как девочки держатся за руки, но никогда не видел, чтобы мальчики шли так по улице. И, что самое главное, он уже взрослый!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Фуюэ,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Фуюэ явно не хотел отвечать, он крепче сжал его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предположил, что он не хочет раскрывать свой возраст, либо потому, что выглядит слишком молодо для своего возраста, либо потому, что слишком стар. Судя по тому, как он выглядел, он явно не был слишком молодым, ведь он казался очень спокойным, и его речь не была детской. Значит, он, вероятно,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подумал, что ему, наверное, уже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поворотов, Фуюэ привел его в один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 явно отличался от того, из которого они вышли. Здесь не было излишних украшений, за исключением колодца в центре и четырех деревьев, все остальное было простым, но элегантным. Планировка была похожей, но по сравнению с предыдущим двором, этот казался более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все еще размышлял, как будет выглядеть матушка, как его уже ввели в восточное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он увидел знакомый круг свечей, но свечи здесь отличались от тех, что были в комнате Фуюэ. Они горели без черного дыма, и от них исходил приятный аромат. Чжан Цзитяо вспомнил, что это был тот же аромат, что исходил от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сидела пожилая женщина в темной меховой одежде, держа в руках книгу и внимательно изучая ее, словно ничто не могло ее отвлечь. Ее волосы были седыми, лицо покрыто глубокими морщинами, но это не скрывало блеска в ее глазах, она выглядела очень бодрой.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отпустил его руку, подошел к ней и что-то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голову, и на этот раз Чжан Цзитяо наконец смог разглядеть ее лицо. Даже без выражения, ее глаза были полны мягкости, в них не было ни капли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только начал улыбаться, как женщина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удивился, не ожидая, что она тоже говорит на китайском, и кивнул, не забыв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Здравствуйте,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женщины не было никаких эмоций, но ее голос был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услышала о тебе от Фуюэ.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ему, чтобы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взглянул на Фуюэ и только тогда осмелился подойти. Он чувствовал, что эта женщина была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поняла его профессию. Чжан Цзитяо мысленно восхитился, но, впрочем, на Центральных равнинах почти все были учеными.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том, что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казался случайным, но он был глубоким, и ответить на него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не раздумывая,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заставило меня по-новому взглянуть на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положила книгу в сторону, встала и подошла к нему, взяв его за руки. Чжан Цзитяо был удивлен, но внешне оставался спокойным, выражая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ты искренний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вопросов она поверила в его искренность. Возможно, она действительно много повидала в жизни. Такая мудрость не приходит просто так, вероятно, в молодости она пережила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поблагодарил, взглянув на Фуюэ, который все еще стоял с каменным лицом,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он улыбнулся в прошлый раз, но сейчас это явно было редким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почувствовал его взгляд и только моргнул, не сказав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никогда не было гостей, ты первый, так что не разочаруй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достаточно ясными. Даже если он был глуп, он должен был понять, что они означали.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дома матушки, Чжан Цзитяо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говорите на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говорит на китайском, учились у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была важной персоной, повидавшей мир. Обычные жители Центральных равнин даже не думали учить другие языки, вероятно, из-за могущества их культуры. Но то, что этот устрашающе могущественный народ тоже учил китайский, было странным, ведь им не нужно было общаться с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говорил, что их задача — отправлять людей обратно на родину, так что, вероятно, им нужно было общаться с ханьцами.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Фуюэ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самый уважаемый человек в деревне. Если она тебя признает, то у остальных не будет к тебе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Фуюэ привел его к матушке, чтобы больше людей приняли его. Чжан Цзитяо многое обдумал, он тоже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вдруг почувствовал себя тронутым, но, увидев каменное лицо Фуюэ, решил не показывать свои эмоции и просто подавил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отведу тебя к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многозначительно, но на самом деле они означали именно то, что было сказано. Что же касается того, что Чжан Цзитяо мысленно представил, это осталось только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поэтому на улице было мало людей, но Чжан Цзитяо все равно чувствовал, что эти люди смотрят на него с недобрыми намерениями. Возможно, это было просто его воображение, он успокаивал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вел его за руку, и хотя на улице было холодно, его ладони вспотели, но он не смел пошевелиться, боясь потревожить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явно почувствовал его внезапное и непонятное напряжение, перешел на правую сторону и взял его за другую руку. Видимо, он понял, что он нервничает, но не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они наконец добрались до его дома. Чжан Цзитяо наконец вспомнил, почему он не живет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объяснять это не нужно было, ведь Фуюэ был третьим старейшиной и жил с двумя другими старейшинами. Хотя он не видел других старейшин в дворе, но, судя по всему, еда здесь была хуже, чем у Фуюэ. Это он понял, когда увидел, чем его угощают как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Фуюэ были дома, а также две его сестры, и только младшая сестра говорила на китайском, так что общаться было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увидев его, проявили большое уважение, угостили его лучшим чаем, и их лица все время светились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убедило Чжан Цзитяо, что не все здесь были бесстрастными.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и младшая сестры тоже были вежливы, но всегда держались на расстоянии. Чжан Цзитяо понял, что, вероятно, они уже были в возрасте, когда их могли выдать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чувствовал странное: ведь совсем недавно он получил признание матушки, почему же теперь все так гармонично? Никакого напряжения или удивления, как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почему матушка не жила с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вопроса не давали ему покоя, но он не решился спросить Фуюэ, боясь произвести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Фуюэ был таким красивым, вероятно, благодаря своей матери. Хотя она уже была в возрасте, но все еще сохраняла былаю красоту. И сестры тоже были очень симпатичными.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http://bllate.org/book/16751/1562620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