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Се расследует дело в Цзинчжоу и вернется через два месяца. Что государь собирается делать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тихо вздохнул, глядя на письменный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я должен сделать. Это, можно сказать, способ отплатить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слегка нахмурился, не понимая смысла этих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вы слишком много думаете, отчего и чувствуете себя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князя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И, ты все узнаешь. После моей смерти ты все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разозлился, видя, что тот снова уклоняется от ответа, и молча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говорили, и князь, размахивая рукавами, ушел,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больше теряет чувство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пробормотал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прождал весь день, но так и не дождался возвращения князя. Он начал волноваться. Подумав, что тот, возможно, у императора, он спросил у евнуха Ли, но тот сказал, что князь уже ушел, предполагая, что он вернулся в резиденцию. Это было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судебной палате?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помощника, он сказал, что князь не приходил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поспешил спросить у других, а евнух Ли, войдя,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Юань Ци ищет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мог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закрыл глаза, больше не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опросил всех слуг и евнухов и наконец узнал, что князь уехал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Князю не нужно было ничего покупать, зачем ему выезжать за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поглаживая голову своей собаки, уже почти лысую от его ласк,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князь скоро вернется, и мы сможем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ночи князь так и не появился, и Юань Ци начал всерьез волноваться, беспокойно ходя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 рядом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князь остановился у кого-то в гостях?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Юань Ци закатил глаза. — Князь не может спать без меня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князь понял, что может спать и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покраснел от злости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говорить!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размахивал руками, пытаясь ударить, но маленький евнух был проворен и быстро убежал, продолжая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 вами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пытался представить, куда мог отправиться князь, но никак не мог понять. Раньше князь любил гулять по рынку, но редко выезжал за город. Почему он решил уехать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не мог понять. Его голова работала только тогда, когда князь злился, а сейчас в ней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князь вернулся, покрытый пылью, с конвертом в руке. Увидев Юань Ци, он даже не дал ему рассказать о своей печальной ночи без князя, закрыл дверь и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получив отказ, не расстроился, но беспокоился за князя и поспешил приготовить ему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осторожно открыл конверт. Несомненно, это было то, что он получил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отправился князь прошлой ночью? Это было связано с делом о забрасывании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князь не интересовался делами простого народа. Кому-то повезло, кто-то разорился — его это не волновало, и он даже не хотел слышать об этом. Забота о простолюдинах была делом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князь впервые решил узнать о жизни жителей Чанъаня. Для него это было необычно. Если бы не расследование, он бы никогда не узнал, что в Чанъане есть семьи, чье богатство почти соперничает с императорским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усадьбы даже превосходили резиденцию князя, а интерьеры были украшены редкими сокровищами. Даже слуги были одеты с иголочки, а еда в собачьих мисках была почти такой же хорошей, как у Юань Ци. Князь мысленно пообещал себе дать Юань Ци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князь объехал все великие семьи Чанъаня — всего три: Сяо, Чжан и легендарная Чжао, которая, как говорили, была связана с императорской семьей. Говорили, что каждая из них владела частью города, и если кому-то удавалось породниться с ними, это было как подняться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проехав по всем, князь не нашел никаких существенных улик. Все три семьи были влиятельными, и даже если что-то скрывали, они не стали бы говорить об этом князю. Когда князь, разочарованный, уже собирался уходить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держа кашу, крикнул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позволил ему войти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передай помощнику главы судебной палаты, чтобы он пришел ко мне сегодня вечером для обсуждения дела. Я сначала немного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 отдых продлится до завтрашнего утра, а вы хотите, чтобы он пришел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бросил на него презрительный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не держу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— Юань Ци, выходя,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куда вы ходили вчера? Я очень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 сарказмом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Посмотрел, как живут «бедные» простолюдины, о которых заботится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понял, что князь снова недоволен императором, и не стал его раздражать, просто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главы судебной палаты прибыл в резиденцию князя, Юань Ци уже приготовил чай и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отдыхает, вряд ли скоро проснется.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сказал прийти вечером для обсуждения? А он еще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 грустным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но мой князь обычно спит до утра, и его нельзя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того как помощник выпил пять чайников чая и проспал три-четыре часа, князь наконец проснулся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темноту за окном, он вспомнил, что, кажется,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увидел спящего помощника и понял, что произошло, после чего разбудил Юань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глядя на сонного помощника,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всю ночь расследовал дело, а ты, оказывается, спал в моей резиденции!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поспешил встать и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что-то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дела о забрасывании камнями в Чанъане происходили ли какие-то странные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тогда все были заняты делом о забрасывании камнями. Даже если что-то происходило, это осталось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было зарегистрировано в судебной палате, то, возможно, в Министерстве наказаний. Завтра проверь, были ли такие дела с десятого числа третьего месяца по 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согласился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дела связаны с делом о забрасывании камнями?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взгляд князя стал рассеянным. — Это всего лишь мои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кивнул. Этот князь, обычно равнодушный ко всему, вдруг начал расследовать дело.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хочу, чтобы ты проверил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Кем, по-твоему, был Цзя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нищим?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другие варианты? — Князь задумался. — Я думаю, он мог быть товаром торговцев людьми или слугой в чьем-то доме. В любом случае, он должен быть зарегистрирован. Сообщи главе судебной палаты, чтобы он немедленно вернулся и тщательно проверил количество нищих в Чанъане, ситуацию с торговлей людьми и продажу слуг в домах. Я не хочу слышать о процессе, мне нужен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помощник ушел, Юань Ци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вчера расследовали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не должны были отсутствовать всю ночь. Я даже ходил к императору искать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вдруг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откинулся на кресло из грушевого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позови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вдруг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хотите взять наложницу?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пнул его ногой, выгоняя за дверь,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