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Тань Сяньци снова вздохнул. Именно поэтому Тань Лин почти не помнил деда — старик наотрез отказывался видеть их с матерью. В глазах старика только его Цинфэн был бесценным сокровищем, не имеющим себе равных во всём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дед был просто старым упрямцем.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Лин привык к этой оценке отца и перевёл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говоря об этом, в нашей школе действительно есть человек по имени Тань Цинфэн. Он очень странный и загадочный, во всём мне равен. Я много раз пытался с ним подружиться, но он всегда увиливает. Похоже, я ему чем-то неприятен.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Когда Цинфэн только поступил в школу, Тань Сяньци постоянно беспокоился, что тот в порыве эмоций разрушит его нынешнюю семью и жизнь. Но, судя по всему, хотя Цинфэн на словах говорил жёстко, никаких действий он не предпринимал. — Он очень необычный человек. Если бы не его тяжёлое финансовое положение, возможно, мы могли бы стать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Финансовое положение? — Тань Сяньци, услышав, что сын говорит о Цинфэне, вдруг почувствовал тревожный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Тань Лина отразилось сочувствие: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слышал это от людей. Похоже, он постоянно подрабатывает ради денег. Сегодня я встретил его, когда он покупал фрукты: он выбирал те самые дешёвые, которые никто не хочет брать. Любой, у кого есть хоть немного денег, не стал бы брать такое. Думаю, с деньгами у него действительно туго.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он работает? — Тань Сяньци мало интересовался жизнью Цинфэна. Многолетняя изоляция, устроенная стариком, заставила его привыкнуть к хладнокровию в отношениях с сыном. Каждый месяц он переводил деньги на карту, оплачивал жильё и практически забыл о нём, ведь Цинфэн появлялся в его жизни слишком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нам действительно не суждено быть друзьями, — подумал Тань Лин. — Возможно, Тань Цинфэн прав. Наша среда обитания и взгляды на жизнь слишком разные, чтобы мы могли стать близкими.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спальню, Тань Сяньци долго стоял у окна, погрузившись в думы.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предавался таким размышлениям, но сейчас в голове всё время всплывал образ нынешнего Цинфэна: то равнодушное выражение лица, которое он надевал при встрече, и эти всегда бледные губы. Теперь, вспоминая это, он вдруг подумал: неужели это из-за чрезмерного труда и недоедания?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когда Цинфэн был ребёнком, Тань Сяньци проводил с ним гораздо больше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женитьбы на матери Цинфэна, Ли Чжаоюнь, он встречался с Линь Цяохуэй, но они расстались из-за семейных обстоятельств. Однако в сердце Тань Сяньци Ли Чжаоюнь всегда была лишь женщиной, подходящей для брака, а сам он больше всего любил Линь Цяохуэй. Поэтому после свадьбы, когда они снова встретились, он без колебаний возобновил отношения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Линь Цяохуэй забеременела раньше матери Цинфэна, и Тань Лин родился на несколько месяцев старше.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годы прошли в тайной связи. Тань Сяньци буквально метался между двумя домами. Обычно он возвращался домой, но время от времени, под предлогом командировки в другой город, навещал Линь Цяохуэй с сыном. Он смутно помнил, как в те дни Тань Лин спрашивал, куда делся папа, и их ответ всегда был неизменным: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работает за границей, поэтому не может часто приезжать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Сяньци помнил, что Цинфэн был очень похож на деда: с малых лет это был ребёнок с книжной душой. Под руководством деда он бойко декламировал «Шицзин» и древние стихи, поэтому в вопросах воспитания Цинфэна отцу практически не приходилось беспокоиться. В течение всех этих лет отцовские обязанности ложились на него в основном из-за Тань Лина, из-за чего он так и не привык к роли отца Цинфэна.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Размышляя, он вспомнил, как каждый раз при встрече Цинфэн проявлял то же упрямство, что и дед — тот же непоколебимый гордый нрав.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Сяньци устало потерял виски: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зачем вы так поступили? — Вы воспитали из Цинфэна такой же характер: старый упрямец и маленький упрямец.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Выехав из гаража, Тань Сяньци один отправился к жилью Цинфэна. Он уже плохо помнил точный адрес, просто велел секретарю довезти его туда, и теперь пытался сориентироваться на местности по бумажке с адресом.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двери квартиры, он долго звонил в звонок, но ему никто не открывал. Он позвонил Цинфэну, но тот не брал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дверь напротив открылась, и вышла соседка. Увидев мужчину в костюме, колотящего в дверь, она по-доброму предупредила: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стучите, там никто не живёт. Вы, наверное, ошиблись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живёт? — Тань Сяньци удивился. Он сверился с адресом в руках и спросил женщину: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быть. Мой сын живёт здесь. Как это никто не живёт?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сын? — Соседка задумалась и потом уверенно покачала головой. — Я живу здесь уже давно. Если бы кто-то жил, я бы знала. Вы же видите, на двери даже пыль накопилась. Спросите лучше у сына, он точно здесь не живёт.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Сяньци почувствовал, как ком застрял в горле. Он начал нервно ходить кругами по саду внутри квартала, набирая номер снова и снова. Наконец Цинфэн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— тот же спокойный, ровный тон, но он лишь сильнее раздражал Тань Сяньци.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ты? — спросил он прямо. Цинфэн ничуть не удивился тому, что отец так внезапно спрашивает, и сухо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выходные. Если есть дело, поговорим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ты, черт возьми? — эта фраза привела Тань Сяньци в ярость. Это было просто смешно: он, отец, и понятия не имеет, где живёт его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машине, поговорим позже, немного занят. — Не дав ему спросить, тот быстро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Охладев, Тань Сяньци растерялся. Получается, он снова проявил перед сыном то же нетерпение, что обычно показывал посторонним. Он хотел узнать адрес Цинфэна, а в итоге ничего не добился. Цинфэн должен был быть его сыном, так почему...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достал телефон и набрал тот номер, но снова никто не ответил. Возможно, Цинфэн просто не хотел слышать его раздражённый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позвонил человеку, который отвечал за заселение Цинфэна, и долго его расспрашивал, но тот знал лишь сущие мелочи. На Тань Сяньци накатила беспричинная злость: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там вообще не жил! Как вы это организовали?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Сотрудник, услышав гнев начальника, впал в панику и поспешно начал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Тань, я лично передал ключи Цинфэну. Он сказал, что переедет чуть позже. Кто бы мог подумать...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положил трубку и продолжил спать, склонив голову на плечо в автобусе. Ехать предстояло ещё несколько часов, до другого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вырос здесь. Стоило ему сойти с автобуса, как даже воздух показался до боли знакомым. Хотя он сам не понимал, что именно его здесь держит, возможно, просто этот город хранил его привычки.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уверенно вошёл в знакомый подъезд и открыл ключом квартиру, в которой давно никто не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это было то место, где он вырос с дедушкой. После смерти деда, несмотря на стеснённые обстоятельства, он не мог заставить себя продать или сдать эту квартиру. Цинфэн боялся, что кто-то испортит её, ведь дедушка был самым тёплым воспоминанием в его короткой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всё стояло так, как нравилось дедушке при жизни. Он бережно снял белые чехлы, защищающие от пыли, и стоя посреди комнаты, окинул взглядом пространство. Всё казалось somehow другим: ведь он вырос, и многие вещи теперь виделись с другого угла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первым делом он достал из сумки пакет с купленными фруктами, пошёл в кабинет дедушки и аккуратно разложил их перед его портретом.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вернулся,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Поприветствовав его, он тут же начал чистить апельсин. Половину он съел сам, а вторую положил перед портретом: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апельсины попались очень сладкие, попробуйте. Я давно не мог приехать, но вы, конечно, не злитесь.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Жуя апельсин, он неспешно прогуливался по кабинету: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папы я живу неплохо. На днях измерил рост — подрос ещё на два сантиметра. Учитель говорит, что я вырасту не ниже 185 сантиметров. В этот раз снова получил стипендию первой степени. Хотя в ваших глазах это, наверное, выглядит пошло, но это всё же вид почёта. Когда я начну работать и буду рассказывать людям, что в студенческие годы получал стипендию, вам же будет приятно, правда? Я вас послушался и в свободное время нашёл подработку, чтобы набраться опыта. Я репетиторю у одного младшеклассника, мальчик очень послушный, хорошо ведёт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http://bllate.org/book/16764/1540890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