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Лю и дядя Лю переглянулись, нахмурив брови. Неудивительно, что он пришёл с красными глазами. Раньше они не придавали этому значения, но оказалось, что его уволили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тётушка Лю, увидев его, не смогла сдержать раздражения. Кто не знал, что они были парой? Линь Вэй был с ним, но при этом развратничал на стороне! Сейчас же он держался высокомерно, словно они были его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 — резко спросила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чтобы разобраться с Су Чангэ! — с саркастической улыбкой ответил он. Хотя Су Чангэ был внешне привлекателен, сейчас он становился всё менее интересным. Хлюпик и мнительный, который не мог даже удержаться в посредственной компании. Наверняка только и думал о их деньгах. Хм, но он даже не давал, притворяясь порядочным человеком. Почему они должны были давать ему деньги? Сегодня всё должно закончиться! Прийти сюда, чтобы подловить Су Чангэ, было довольно подло. После того как Су Чангэ довёл отца до больницы, он стал бояться публичных скандалов. В этот раз он не постесняется повысить голос, чтобы все услышали. Всё точно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Вэя поставили тётушку Лю в неловкое положение. Хотя отношения — это личное дело двоих, он открыто заявлял на публике, что пришёл бросить Су Чангэ. Это было трудно проглотить, но она не могла ничего сделать, боясь, что он скажет что-то ещё более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с высокомерием прошёл на кухню, где увидел Су Чангэ, катавшего в ладони маленький помидор. Его пальцы были белыми, как нефрит, а красный помидор напоминал драгоценный камень. Он, казалось, был погружён в размышления, брови слегка нахмурены. Это был всё тот же человек, но от него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почувствовал, что кто-то внезапно вошёл, и, обернувшись, застыл в выражении глубокого отвращения. Пришедшим оказался никто иной, как Линь Вэй, тот самый парень, с которым Су Чангэ был готов связать свою судьбу даже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Вэй быстро пришёл в себя и даже с презрением взглянул на Су Чангэ, уголки его губ изогнулись в холодной улыбке. Он только что засмотрелся на него, вероятно, этот человек специально принимал позы, чтобы удержать его. Как отвратительно! Отойдя подальше, он, не дожидаясь, пока Су Чангэ заговорит,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Вэя возникло странное чувство. Казалось, в Су Чангэ произошли какие-то изменения, но он всё равно думал, что тот, возможно, замышляет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пытайся больше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в сердце Су Чангэ едва сдерживалось. Что в этом мужчине было хорошего? Он не только был бессердечным, но и оказался куда более жестоким,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был известной фигурой в Городе А, наследником ресторана «Люйчэн Жэньцзя». Сеть ресторанов насчитывала более 50 филиалов по всей стране, и его считали молодым и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щедр и всегда окружён сомнительными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устав от ночных клубов, он обратил внимание на красивого и наивного Су Чангэ. Однако его внешность и богатство не только не покорили Су Чангэ, но, казалось, вызвали обратный эффект, заставив его избегать Линь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 раскрыть, что Су Чангэ любит мужчин, поставив его в центр внимания. Все радости Су Чангэ, казалось, закончились, его каждый день окружали сплетни и осуждение. В этот момент Линь Вэй начал проявлять нежность. Су Чангэ был молод и не смог устоять. Так постепенно между ними возникли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Вэю этого было мало. Он, услышав от одного из своих друзей о методах манипуляции, начал водить его в магазины роскоши, выбирая бренды, цены на которые вызывали головокружение. Затем он безудержно хвалил его, дарил дорогие подарки, чтобы его запросы становились всё выше. Так он хотел сделать его зависимым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 но он ошибся в Су Чангэ. Тот полюбил Линь Вэя. Однако его любовь быстро наскучила Линь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Чангэ отклоняется от его ожиданий, он почувствовал болезненное отвращение, отменил все его расходы и хотел просто заплатить отступные, чтобы уйти. Но Су Чангэ, впервые влюблённый, не хотел так легко отпускать эту любовь. Однако жестокость Линь Вэя поражала. Он тайно саботировал его работу, настраивал коллег против него и даже устраивал публичные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лишили Су Чангэ уверенности, и даже его борьба за любовь превратилась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разрушил всё в его жизни. И теперь он с гордостью поднял подбородок, чтобы объявить о расставании, словно причинение боли было для него удовольствием, и он готов был толкнуть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хотел заговорить, как в помещение ворвался новый человек — молодой красавец, новый любовник Линь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Чангэ, ты всё ещё не хочешь отпустить? Если бы ты знал, он даже не хочет смотреть на тебя,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без костей, прижалось к Линь Вэю, который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расстаёмся, — спокойно сказал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красавец почувствовал, как тело Линь Вэя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чётко, без колебаний, даже с ноткой скрытого отвращения. Хотя это он бросал Су Чангэ, сейчас в его горле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красавец, хоть и не достиг ещё двадцати лет, но, вращаясь в подобных кругах, имел хватку.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взглянув на Су Чангэ,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трюк. Это что, игра в кошки-мышки? Брат, научи меня, как угадывать мужские мысли, ты явно в этом мастер. Линь Шао,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Су Чангэ с отвращением смотрел на их фальшивые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хитрить, ты думаешь, мы любим сюда приходить? — насмешливо сказал молодой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с самого начала не отрывал глаз от Су Чангэ. Его грудь тяжело вздымалась, но он долго не мог вымолвить ни слова.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всё ещё была толика нежности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верил, что за подлость воздаётся.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молодой красавец топнул ногой. Он хотел потешить своё эго за счёт неудачника, но его холодность сделала его самого посмешищем. Как же это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Вэя выражало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много слов, но сейчас ни одно из них не пригодилось, оставив чувство унижения. Его чувство превосходства странным образом исчезло.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спокойно наблюдал, как они, обнявшись, уходили, и на его губах появилась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Обидеть не того человека и уйти без последствий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«Люйчэн Жэньцзя» был довольно известен в Городе А. В некоторых филиалах в часы пик приходилось ждать столика, иногда даже час или два. Но чем больше людей ждали, тем больше они стремились туда попасть. Подождать за едой — это ничего, а если не нужно ждать, значит, ресторан не стоит внимания. Кто первым сказал это, неизвестно, но явно у этой идеи было много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ведя машину с молодым красавцем, вернулся в свой ресторан, где тот с восторгом льстил ему. Он гордо, как король, осматривал свои владения. Прошло два дня с расставания, но он всё ещё 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Су Чангэ осмелился открыто спорить с начальником, пропускать работу и даже обругать его по телефону. А когда дело дошло до расставания, он был так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Разве он не должен был умолять его, вспоминая их прошлые чувства, просить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он отхлебнул крепкого алкоголя. Резкий вкус ударил ему в рот, принося некоторое облегчение, словно его маленький ягнёнок ударил его копытом по лицу. Ему хотелось снять с него шкуру, унизить,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ресторана «Люйчэн Жэньцзя» был оформлен с комфортом и стилем. Мягкий свет, удобные кожаные диваны, старинный деревянный стол с маленькими зелёными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зале играли на фортепиано, создавая расслабляющую атмосферу. Неудивительно, что ресторан был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