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Су Чангэ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болен, могу тебя 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зарази меня. — Услышав это, первой реакцией Мо Вэйшэня было снять обувь и пиджак и сразу залезть в постель. — Подвинься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отобрал одеяло у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пойти спать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был просто в шоке от этого человека. В вилле было более двадцати комнат, а он ни в какую не желал уходить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даже находясь в беспамятстве, чувствовал, как кто-то постоянно протирал его тело прохладным полотенцем, даря кратковременное облегчение. Сердце его дрогнуло, и он перестал сопротивляться, потеснившись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лег и тут же притянул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и впрямь маловато, подвинься ко мне. Ты только что поправился после жара,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Двоим взрослым мужчинам под этим двуспальным одеялом действительно было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только что оправился от простуды, во всем теле не было ни капли сил. Видя, что тот не пытается ничего предпринять, он решил не возражать. Тело Мо Вэйшэня источало естественное тепло, к которому так и хотелось прижаться.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заметив, что тот не борется, осмелел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слабая физическая форма. В следующий раз ходи со мной на тренировки. Ты такой худой, мяса на тебе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телу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голос Су Чангэ звучал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держал его в объятиях, от него веяло едва уловимым ароматом алкоголя. Глубокая тишина ночи располагала ко сну, а мягкая удобная кровать усиливала сонливость, заставляя её разливаться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упасть в обморок, ты сказал «малыш».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вымотался за половину ночи и сейчас уже клевал носом, но внезапный вопрос заставил его мгновенно проснуться.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наверное, ослышался! — нагло соврал он, глядя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ты мне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бизнесе не один год, он приобрел навык распознавать людей, особенно тех, кто рядом. По напряжению в голосе Су Чангэ он мог чувствовать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 Су Чангэ поднял руку и коснулся его щеки.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словно обладали магической силой. Мо Вэйшэня тоже сморило, веки стали тяжелыми. Он вздохнул, и вскоре в комнате раздалось его долгое, ровное дыхание. А Су Чангэ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самая большая тайна, и бремя её тяготило. Ему так хотелось найти кого-то, с кем можно было разделить этот груз. Если они и дальше будут так много времени проводить вместе, всё равно вскроется. Может, лучше самому всё рассказать? Но всякий раз, когда он думал об этом, в душе поднималось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чувства терзали его, и никакое решение не казалось верным. Только когда начало светать, он наконец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его разбудил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язык того парня скользил по его губам. Какой мужчина устоит перед такой прелюдией? Тело мгновенно отозвалось. Он непроизвольно потянулся вверх, ища большего, но тут же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словно печать, точно лег на губы, но тут же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Каша уже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потянулся. Спать вдвоем оказалось даже слаще, чем в одиночку. Ему всё ещё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Чангэ вышел из ванной после умывания, чтобы позавтракать, тот парень уже был в безупречно сидящем костюме с галстуком. Черты его лица были четкими, но в глазах сейчас играла улыбка, смягчавшая его холодную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протянул ему изящную деревянную шкатулку, от которой исходил свежий аромат. Открыв её, Су Чангэ увидел внутри фиолетовый нефрит ледяного сорта. Это был кусочек необработанного камня размером всего с мизинец, но необычайно красивый. Внутри темной шкатулки он сиял, словно лужица фиолетовой воды. На ощупь он был прохладным, и от него было невозможно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нефрте ценится зеленый цвет, фиолетовый встречается крайне редко и называется «фиалкой». Как только на рынке появляется качественный фиолетовый нефрит, его тут же расхватывают. Даже Су Чангэ, привыкший к роскоши, невольно восхитился этим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закажешь вырезать какую-нибудь безделушку и сам носи, — Мо Вэйшэнь смотрел на него, и в его взгляде читалась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светило солнце, то ли от слишком сильной нежности в его глазах, сердце Су Чангэ вдруг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хотел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смотрел на него. За это время он навел справки о Су Чангэ, и человек в досье кардинально отличался от того, кто был перед ним. Человек может изменить свой характер после потрясений, но остальные факты остаются прежними. Однако в нем было слишком много загадок. Например, его кулинарное мастерство — на это уходят годы, а в досье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прожить с Су Чангэ всю жизнь, поэтому многие вещи он держал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еще не решил, как ему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взгляд Мо Вэйшэня становится всё более проницательным, он наконец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завибрировал личный телефон Мо Вэйшэня. Если звонил этот аппарат, значит, случилось что-то серьезное. Он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лететь в США, отправляйся сразу в Ганчэн. По последним данным, те два американских топ-менеджера едва приземлились, как твой сводный брат уже развернул их и отправил в Ганчэн. Похоже, он решил действовать открыто. Подозреваю, что в компании есть его шпион, иначе как бы он так точно рассчитал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партнер говорил тем спокойнее, чем сильнее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сурово нахмурился. Если это так, то всё плохо. Его козыри уже вскрыты, а брат дожидается момента, чтобы захватить их. На зарубежный этап проекта уже вложено много денег, всё готово к подписанию контракта, и теперь он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Бронируй мне билет в Ганчэн.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полечу с тобой. Самолет в десять тридцать, до вылета остался час,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партнер быстро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посмотрел на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уехать по делу. То, что ты хотел сказать, подождет до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Чангэ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видимо, избежал признания, но не знал,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посидел немного, затем услышал стук в дверь: дворецкий сообщил, что водитель уже давно ждет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спустился вниз. Не известно, показалось ему или нет, но живот вдруг шевельнулся. Это странное ощущение кровной связи было невероятным. Его лицо мгновенно изменилось. Он тихонько потрогал живот — он был плоским, больше ничего не шевелилось, словно то, что произошло мгновение назад, было лишь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 холодный пот. Сидя в машине и глядя на проносящийся за окном пейзаж, он не мог найти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жил в особняке с большим двором. Снаружи стояли часовые в военной форме. Вероятно, его уже предупредили о визите, поэтому его пропустили без проблем. Внутри дома стояли близко друг к другу, и издалека было видно, как у входа ждет молодой ученик Старика Бая, Чжун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Су Чангэ, он заулыбался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сегодня не придешь, мы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обладал природным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заставил ждать, — Су Чангэ улыбнулся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у него был сильный жар, и сейчас его лицо имело болезненную бледность, в уголках глаз читалась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 спросил Чжун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Су Чангэ улыбнулся и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доме были ему знакомы: три старца — Старик Бай, старый профессор и строгий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строгий старик всю жизнь соблюдал правила и по какой-то причине не любил его поведение. Много талантливых людей, а учение и мастерство — дело наживное. Важнее всего скромность и характер. А он в первый день опаздывает, неужели это демонстрация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очень ценил этого талантливого ученика и сразу заметил, что тот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Мо-шао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Чангэ закашлялся, а его лицо покрылось неловким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