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 подняла голову и увидела двух служанок, неловко стоящих в стороне. Она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окружную принцессу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почувствовала, как маленькие ручки обняли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когда ты встанешь,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ручки отпустили. Цинь Ци послушно позволила Дами и Сяоми помочь ей умыться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вышла из комнаты Цинь Ци, и Цзянми у двери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вы, госпожа, способны заставить окружную принцессу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услышав, что дочь проснулась, специально пришла проведать её. Увидев, что Цинь Ци бодра и весела, без каких-либо последствий от лекарства, она успокоилась. Она велела подать еду в Сад Кан, чтобы Цинь Ци и Гу Ли поели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Цинь Ци спокойно села на стул, ожидая, когда Гу Ли заговорит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без лишних слов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хочет усыновить меня.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немного опешила, но, поняв, о чём речь, радостно бросилась в объятия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Теперь сестра Ли действительно станет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вздохнула. Она должна была предвидеть такой результат. Вспомнив, как две родные сёстры из клана Гу неохотно реагировали на её возвращение, и сравнив это с сияющей улыбкой маленького крольчонка перед ней, она поняла, насколько странными бывают человеческие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Ли уже приняла решение, из уважения к клану Гу она должна была сообщить им об этом. Великая принцесса предложила сама поговорить с ними, но Гу Ли настаивала на том, чтобы сделать это самостоятельно. Основная причина заключалась в том, что Гу Ли до сих пор не понимала, какие цели преследует клан Гу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 Покои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только что выпила чашу супа из ласточкиных гнёзд, когда увидела, как Гу Ли входит. Она указала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рассказала о намерении великой принцессы усыновить её. Старая госпожа, перебирая чётки, остановилась. Она закрыла глаза и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Гу 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дочь клана Гу. Твоя мать, хотя и ушла из жизни, а твой отец всё ещё жив. Как ты можешь признавать другую мать? То, что великая принцесса обратила на тебя внимание, — это честь для тебя и проявление её любви к окружной принцессе Фэнъань. Не принимай это всерьёз, всё это лишь формальности. Поживи в клане Гу подольше, увидишь больше мира, и всё поймёшь. Не слушай вежливых слов великой принцессы, иначе покажешь себя недалёкой, и люди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долго говорила, но суть её слов сводилась к тому, что великая принцесса просто была вежлива, а Гу Ли, приняв это всерьёз, показала себя неопытной.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выслушав это, не рассердилась, 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бабушка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разрешаю, просто тебе не следует соглашаться. Девушка должна быть скромной. Не стоит цепляться за милости, которые знатные люди раздают просто так. Это слишком унизительно. Тебе не следует слишком часто появляться на людях, репутация девушки важнее всего. Если ты будешь слишком открытой, это может повредить твоей репутации, и тогда устроить брак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усмехнулась. Она и подумать не могла, что, вернувшись в клан Гу, они начнут распоряжаться её судьбой, включая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подозвала Гу Ли сесть рядом и с отеческой заботой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хотя ты выросла не рядом со мной, ты всё же кровь нашего клана. Как бабушка, я не могу не заботиться о тебе. Тебе уже семнадцать, если не найти подходящую семью для брака, ты станешь слишком старой. Я думаю о тебе, наш клан высоко ценится, а ты — старшая дочь, нужно тщательно выбирать. Не волнуйся, я позабочусь о твоём браке, не позволю тебе выйти замуж за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девушка, услышав такие слова, вероятно, была бы тронута. Старая госпожа даже приготовилась утешить Гу Ли, заранее придумав слова утешения. Однако Гу Ли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бабушка. Но сейчас я не думаю о браке, вам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дитя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 нежностью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взрослая. Я знаю, тебе неловко говорить о таких вещах. Но здесь, рядом с бабушкой, нет посторонних, нечего стесняться. Ты красива, а наш клан знатен. Даже если не войдёшь во дворец, выйдешь замуж за князя или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Мечтательное выражение лица старой госпожи заставило Гу Ли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настоящая причина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увлечена боевыми искусствами и не думаю о других вещах. Если у вас есть подходящие кандидаты, предложите их моим сёстрам, они тоже уже взрослые. Что касается меня, бабушка,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хотела продолжать этот разговор и встала,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Ли вышла, старая госпожа швырнула чашку на пол. Прекрасный фарфор разлетелся на куски. Матушка Юань, стоявшая рядом, позвала служанок убрать осколки и выпроводила всех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служившая старой госпоже с детства, лучше всех понимала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эту девчонку? Я говорила ей всё самое лучшее, а она ни на что не реагирует! Ещё заявляет, что не хочет замуж? Зачем тогда я вернула эту дикарку? Как мы сможем объясниться с князем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тяжело дышала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хочет признать великую принцессу матерью, думает, я не понимаю её хитрости. Если она станет приёмной дочерью великой принцессы, клан Гу больше не сможет её контролировать. Раньше я думала, что эта девчонка прямолинейна, но, оказывается, она тоже хитра.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покраснела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вы уже в годах, не стоит так злиться. Гу Ли, сколько бы она ни была сильна, всё же одинокая девушка. Великая принцесса, как бы ни любила её, всё же не кровная мать. Вам гораздо легче управлять ею. Если вы устроите её брак, разве она осмелится отказаться? Обвинение в непочтительности разрушит её жизнь. Какая девушка осмелится взять на себя такое обвинение?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прослужившая старой госпоже десятки лет, говорила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молчала, а затем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когда вернётся старший господин,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вернулась в свой Двор Чистого Снега. Войдя во двор, она увидела Цююэ и матушку Ли, о чём-то разговаривающих. Увидев Гу Ли, они сразу же прекратили разговор и подошли, чтобы поприветствовать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 Как обычно, она не нуждалась в присутствии слуг и отправила их в свои комнаты. Гу Ли вошла в свою комнату, а Цзянми, следовавшая за ней,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нужно сменить повязку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села за стол и положила правую руку на него. Цзянми размотала бинты, и под ними открылась ужасная рана, от которой Цзянми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вам больно, скажите. Я постараюсь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ожог появился из-за того, что Гу Ли спешила вернуться в дом великой принцессы с Цинь Ци и не успела нанести мазь. Позже кожа прилипла к одежде, и в карете Цинь Ци, беспокойно двигаясь, сорвала её вместе с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осторожно нанесла лекарство, приготовленное врачом, и наложила новую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такой шрам, наверное, останется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 так шрам,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придавала значения своей внешности. В академии Фэйецзинь, как говорил её несерьёзный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«Принцессы на каждом шагу, красавиц — как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наставник, произнеся это, чуть не получил удар от главы академии, но, к счастью, его мастерство было достаточно высоким. Шутить перед главой академии было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такая красавица, как вы, с таким шрамом заставит даже небо плакать, — Цзянми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льстишь, — Гу Ли опустила рукав, скрывая слои бинтов. — Только не показывай мою рану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Сифань, Кэ Мушэн и Даньцюэ за «гранаты»,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история переходит в платный доступ, давайте отпразднуем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автор, который только что вернулся к работе, я очень благодарна вам за то, что вы не бросили меня. Именно ваша поддержка помогла мне снова приступить к написанию.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я планирую выкладывать больше глав, чем обычно, ведь наш маленький крольчонок такой милый, а сестра Ли такая крутая, так ведь,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