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Сестра Ли! — Цинь Ци, увидев, как Гу Ли улыбается другим, сразу же почувствовала ревность. Никто не должен видеть улыбку сестры Ли, иначе её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Ли не переставая улыбаться, наклонилась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уже привыкла к улыбке Гу Ли, но сейчас она снова почувствовала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сглотнула слюну. Её сестра Ли действительно была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приблизились несколько девушек из дома герцога Вэй. Они были хозяйками и, приветствуя знакомых дам и девушек, подошли к Цинь Ци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окружную принцессу Фэнъань.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не стесняйтесь, — Цинь Ци, казалось, была в хороших отношениях с этими девушками и взяла за руку одну из них. — Сестра Ци, как твоё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клана Вэй, Вэй Ханьци, была одета в голубое платье с изысканным макияжем, что подчёркивало её аристократическую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прищурилась. Эта девушка явно владела боевыми искусствами. Посмотрев на других девушек, она заметила, что по их движениям и силе ещё как минимум две из них также были обучены боевым искусствам. Клан Вэй, передающий боевые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Цинь Ци представила Гу Ли сёстрам клана Вэй. Вэй Ханьци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слышала, что в клане Гу признали девушку, похожую на небесную фею. В последнее время я болела и не выходила из дома, поэтому только сегодня смогла встретиться с госпожой Гу. Действительно, слухи не могут передать красоту госпожи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также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госпожа Вэй. Я выросла в мире ремёсел и не знаю правил больших семей. Надеюсь, вы простите мою неосведомлённость.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ремёсел? — Вэй Ханьци с интересом повторила. — Могу ли я спросить, у кого вы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Фэйецзинь, — Гу Ли с гордостью назвала академию, что было для неё важнее, чем принадлежность к клану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Фэйецзинь занимала особое место как в мире ремёсел, так и в придворных кругах. Гу Хаочжи мог не знать о её репутации, но Император Чжэнъюнь точно знал. Её известность была не только из-за того, что там учились исключительно женщины, и не из-за того, что там было множество принцесс и окружных принцесс, а из-за того, что, несмотря на свои скромные размеры, никто не осмеливался её тронуть. Причиной была глава академии — женщина, которую никто не смел трогать и которая могла справиться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Ханьци снова внимательно посмотрела на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госпожа Гу обладает такой величественной осанкой, если она выпускница Фэйецзинь. Тогда я должна извиниться за свою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продолжала улыбаться, но больше не добавляла ничего скромного. Она могла быть скромной, но академия Фэйецзинь никогда не нуждалась в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вежливых фраз сёстры клана Вэй, как хозяйки, отправились общаться с другими гостями. Цинь Ци взяла Гу Ли за руку и подвела её к краю пруда, где свежий ветерок создавал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рассказала Гу Ли о сёстрах клана Вэй. Все они были внучками старшего герцога Вэй. Старшая сестра, Вэй Ханьци, которой было семнадцать лет, ровесница Гу Ли. Вторая сестра, Вэй Ханьин, уже шестнадцать. Она была двоюродной сестрой Вэй Ханьци. Третья сестра, Вэй Ханьцзюэ, четвёртая, Вэй Ханьчжэнь, и пятая, Вэй Ханькэ, ещё не достигли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болела два месяца и только в этом месяце поправилась, — Цинь Ци, глядя на удаляющиеся фигуры,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была не болезнь, — Гу Ли, следуя взгляду Цинь Ци,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Ци повернулась к ней, не понимая. — Что ты имеешь в виду,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было внутреннее ранение. Я заметила, что многие сёстры клана Вэй владеют боевыми искусствами. Это их семейная традиция? — Гу Ли уже два месяца была в столице и видела в основном изнеженных девушек, но таких, как эти, она встречала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просто потрясающая! Как ты сразу поняла, что сестра Ци владеет боевыми искусствами? Клан Вэй получил титул герцога за военные заслуги, и сейчас старший герцог и его сыновья всё ещё находятся на границе. В этом поколении больше девушек, поэтому несколько из них должны были продолжить семейные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сестра Ци действительно получила внутреннее ранение, зачем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свои причины. Нам, посторонним, не стоит лезть в чужие тайны, — Гу Ли была холодна и равнодушна к делам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клана Гу находились в окружении своих друзей, и их разговоры были оживлёнными. Ранее Старая госпожа вызвала их в Покои Хуажун и наставила, чтобы они не противоречили Гу Ли ни явно, ни тайно, так как она в будущем принесёт пользу клану Гу. Сколько они усвоили из этих слов, неизвестно, но внешне они старались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и Гу Сюань три дня назад посетили дом князя Жуя. В то время там находилась не только супруга князя Жуя, Лян Циньчжэнь, но и сам князь Жуй. Гу Инь была в восторге, но не решалась это показать. Гу Сюань, понимая чувства сестры, всё время разговаривала с супругой князя, чтобы дать Гу Инь возможность. Благодаря женской интуиции Лян Циньчжэнь давно поняла чувства Гу Инь, но вместо того, чтобы злиться, она продолжила разговор с Гу Сюань, давая Гу Инь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Циньчжэнь давно поняла, что князь Жуй не сможет иметь только одну супругу. Наложницы и даже наложницы-супруги были неизбежны. Даже если князь Жуй не поднимет этот вопрос, как мудрая жена, она сама должна была предложить это. Если Гу Инь станет наложницей-супругой, это будет хорошим выбором для Лян Циньчжэнь.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была миловидной, но не обладала достаточной красотой, чтобы очаровать князя. Род Гу был знатным, что могло помочь князю Жую. Лян Циньчжэнь с детства была воспитана как будущая хозяйка дома и смотрела далеко вперёд. Если князь Жуй станет императором, она станет императрицей. Если он останется князем, она будет всего лишь княгиней. Поэтому, если это поможет князю, она не возражает против того, чтобы другие женщины разделили его внимание. В конце концов, внимание ненадёжно, а власть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сёстры ужинали в доме князя Жуя, и хотя князь Жуй не присоединился к ним, Гу Инь всё равно чувствовала, что князь относится к ней хорошо, а супруга обращается с ней как с сестрой. С тех пор она считала себя частью дома князя Жуя. Сегодня она не хотела идти на этот пир, но Старая госпожа приказала, и она, как старшая дочь, не могла отказаться. Что касается Гу Ли, Старая госпожа никогда не считала, что она сможет поднять престиж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сегодняшний пир в честь цветения лотосов был устроен для старшей и второй дочерей дома герцога Вэй. Старшей дочери уже семнадцать, и её нельзя больше задерживать. Ранее она долго болела, и это, вероятно, осложнило её замужество, — дамы, пока девушки показывали свои таланты, собрались вместе, чтобы обсудить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дам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жену берут, чтобы рожать детей, и если у старшей дочери плохая репутация в плане здоровья, вряд ли кто-то захочет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Дом герцога Вэй имеет высокий статус, а старшая дочь — первенец. Даже если её будут держать как идола, это всё равно будет хорошо. Я думаю, в столице найдётся много желающих жениться на ней, — вмешалась ещё одна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Желающих много, но нужно, чтобы клан Вэй согласился. Переступить порог дома герцога Вэй не так-то просто, — первая дама посмотрела на Вэй Ханьци вдалеке и продолжила. — Но мы все знаем, что девушек выдают замуж в семьи выше по статусу, а невест берут из семей ниже. В столице мало семей, которые могут сравниться с домом герцога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Вэй Ханьци, дамы перешли к Гу Ли. Ей тоже было семнадцать, и в столице она считалась старой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из клана Гу ещё более проблемная. Она неизвестного происхождения и не знает правил. Говорят, что в доме Гу она даже спорила со Старой госпожой, — сказала одна из дам, и другие поддержали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дам, слушавших это, испуганно прикрыли рты платками: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настолько невоспитанна? В нашем доме такая девушка не нужна, — одна из дам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в доме госпожи Ли появился сын, — раздался звонкий голос, тихий, но достаточно громкий, чтобы все дамы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писать было волнительно, дома внезапно пропал интернет, и я очень переживала, что не смогу опубликовать написанное. К счастью, в последний момент интернет вернулся,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