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Ли! — Цинь Ци, увидев, как Гу Ли улыбается другим, сразу же почувствовала ревность. Никто не должен видеть улыбку сестры Ли, иначе её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Ли не переставая улыбаться, наклонилась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уже привыкла к улыбке Гу Ли, но сейчас она снова почувствовала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сглотнула слюну. Её сестра Ли действительно была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приблизились несколько девушек из дома герцога Вэй. Они были хозяйками и, приветствуя знакомых дам и девушек, подошли к Цинь Ци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окружную принцессу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не стесняйтесь, — Цинь Ци, казалось, была в хороших отношениях с этими девушками и взяла за руку одну из них. — Сестра Ци, как твоё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клана Вэй, Вэй Ханьци, была одета в голубое платье с изысканным макияжем, что подчёркивало её аристократическую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намного лучше,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прищурилась. Эта девушка явно владела боевыми искусствами. Посмотрев на других девушек, она заметила, что по их движениям и силе ещё как минимум две из них также были обучены боевым искусствам. Клан Вэй, передающий боевые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Цинь Ци представила Гу Ли сёстрам клана Вэй. Вэй Ханьци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слышала, что в клане Гу признали девушку, похожую на небесную фею. В последнее время я болела и не выходила из дома, поэтому только сегодня смогла встретиться с госпожой Гу. Действительно, слухи не могут передать красоту госпожи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также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госпожа Вэй. Я выросла в мире ремёсел и не знаю правил больших семей. Надеюсь, вы простите мою неосведомлённость.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ремёсел? — Вэй Ханьци с интересом повторила. — Могу ли я спросить, у кого вы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Фэйецзинь, — Гу Ли с гордостью назвала академию, что было для неё важнее, чем принадлежность к клану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Фэйецзинь занимала особое место как в мире ремёсел, так и в придворных кругах. Гу Хаочжи мог не знать о её репутации, но Император Чжэнъюнь точно знал. Её известность была не только из-за того, что там учились исключительно женщины, и не из-за того, что там было множество принцесс и окружных принцесс, а из-за того, что, несмотря на свои скромные размеры, никто не осмеливался её тронуть. Причиной была глава академии — женщина, которую никто не смел трогать и которая могла справиться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Ханьци снова внимательно посмотрела на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госпожа Гу обладает такой величественной осанкой, если она выпускница Фэйецзинь. Тогда я должна извиниться за свою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продолжала улыбаться, но больше не добавляла ничего скромного. Она могла быть скромной, но академия Фэйецзинь никогда не нуждалась в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вежливых фраз сёстры клана Вэй, как хозяйки, отправились общаться с другими гостями. Цинь Ци взяла Гу Ли за руку и подвела её к краю пруда, где свежий ветерок создавал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рассказала Гу Ли о сёстрах клана Вэй. Все они были внучками старшего герцога Вэй. Старшая сестра, Вэй Ханьци, которой было семнадцать лет, ровесница Гу Ли. Вторая сестра, Вэй Ханьин, уже шестнадцать. Она была двоюродной сестрой Вэй Ханьци. Третья сестра, Вэй Ханьцзюэ, четвёртая, Вэй Ханьчжэнь, и пятая, Вэй Ханькэ, ещё не достигли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болела два месяца и только в этом месяце поправилась, — Цинь Ци, глядя на удаляющиеся фигуры,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была не болезнь, — Гу Ли, следуя взгляду Цинь 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Ци повернулась к ней, не понимая. — Что ты имеешь в виду,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было внутреннее ранение. Я заметила, что многие сёстры клана Вэй владеют боевыми искусствами. Это их семейная традиция? — Гу Ли уже два месяца была в столице и видела в основном изнеженных девушек, но таких, как эти, она встречала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просто потрясающая! Как ты сразу поняла, что сестра Ци владеет боевыми искусствами? Клан Вэй получил титул герцога за военные заслуги, и сейчас старший герцог и его сыновья всё ещё находятся на границе. В этом поколении больше девушек, поэтому несколько из них должны были продолжить семейные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сестра Ци действительно получила внутреннее ранение, зачем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свои причины. Нам, посторонним, не стоит лезть в чужие тайны, — Гу Ли была холодна и равнодушна к делам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клана Гу находились в окружении своих друзей, и их разговоры были оживлёнными. Ранее Старая госпожа вызвала их в Покои Хуажун и наставила, чтобы они не противоречили Гу Ли ни явно, ни тайно, так как она в будущем принесёт пользу клану Гу. Сколько они усвоили из этих слов, неизвестно, но внешне они старались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и Гу Сюань три дня назад посетили дом князя Жуя. В то время там находилась не только супруга князя Жуя, Лян Циньчжэнь, но и сам князь Жуй. Гу Инь была в восторге, но не решалась это показать. Гу Сюань, понимая чувства сестры, всё время разговаривала с супругой князя, чтобы дать Гу Инь возможность. Благодаря женской интуиции Лян Циньчжэнь давно поняла чувства Гу Инь, но вместо того, чтобы злиться, она продолжила разговор с Гу Сюань, давая Гу Инь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Циньчжэнь давно поняла, что князь Жуй не сможет иметь только одну супругу. Наложницы и даже наложницы-супруги были неизбежны. Даже если князь Жуй не поднимет этот вопрос, как мудрая жена, она сама должна была предложить это. Если Гу Инь станет наложницей-супругой, это будет хорошим выбором для Лян Циньчжэнь.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была миловидной, но не обладала достаточной красотой, чтобы очаровать князя. Род Гу был знатным, что могло помочь князю Жую. Лян Циньчжэнь с детства была воспитана как будущая хозяйка дома и смотрела далеко вперёд. Если князь Жуй станет императором, она станет императрицей. Если он останется князем, она будет всего лишь княгиней. Поэтому, если это поможет князю, она не возражает против того, чтобы другие женщины разделили его внимание. В конце концов, внимание ненадёжно, а власть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сёстры ужинали в доме князя Жуя, и хотя князь Жуй не присоединился к ним, Гу Инь всё равно чувствовала, что князь относится к ней хорошо, а супруга обращается с ней как с сестрой. С тех пор она считала себя частью дома князя Жуя. Сегодня она не хотела идти на этот пир, но Старая госпожа приказала, и она, как старшая дочь, не могла отказаться. Что касается Гу Ли, Старая госпожа никогда не считала, что она сможет поднять престиж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сегодняшний пир в честь цветения лотосов был устроен для старшей и второй дочерей дома герцога Вэй. Старшей дочери уже семнадцать, и её нельзя больше задерживать. Ранее она долго болела, и это, вероятно, осложнило её замужество, — дамы, пока девушки показывали свои таланты, собрались вместе, чтобы обсудить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дам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жену берут, чтобы рожать детей, и если у старшей дочери плохая репутация в плане здоровья, вряд ли кто-то захочет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Дом герцога Вэй имеет высокий статус, а старшая дочь — первенец. Даже если её будут держать как идола, это всё равно будет хорошо. Я думаю, в столице найдётся много желающих жениться на ней, — вмешалась ещё одна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Желающих много, но нужно, чтобы клан Вэй согласился. Переступить порог дома герцога Вэй не так-то просто, — первая дама посмотрела на Вэй Ханьци вдалеке и продолжила. — Но мы все знаем, что девушек выдают замуж в семьи выше по статусу, а невест берут из семей ниже. В столице мало семей, которые могут сравниться с домом герцога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Вэй Ханьци, дамы перешли к Гу Ли. Ей тоже было семнадцать, и в столице она считалась старой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из клана Гу ещё более проблемная. Она неизвестного происхождения и не знает правил. Говорят, что в доме Гу она даже спорила со Старой госпожой, — сказала одна из дам, и другие поддержали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дам, слушавших это, испуганно прикрыли рты платками: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настолько невоспитанна? В нашем доме такая девушка не нужна, — одна из дам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в доме госпожи Ли появился сын, — раздался звонкий голос, тихий, но достаточно громкий, чтобы все дамы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писать было волнительно, дома внезапно пропал интернет, и я очень переживала, что не смогу опубликовать написанное. К счастью, в последний момент интернет вернулся,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