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так. Не могли бы вы порекомендовать несколько трудов с комментариями известных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Юйци словно заставила расцвести сотни цветов, и сердце Шэнь Юньшу слегка забилось. Затем она вкратце объяснила расположение Павильона Первых Чернил, порекомендовала несколько конспектов лекций великих учёных и повела её 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в синей обложке написана старцем Цянем. После прочтения можешь обсудить с ним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наставления,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Обращаться «Юйци» как-то не совсем удобно. Дома все зовут меня «Циэр», называй и ты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осмелится, — с лёгким волнением произнесла Шэнь Юньшу, — можно ли мне называть вас 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Гу Юйци приподняла бровь. — Это всего лишь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обрадовалась в душе, увидев, что та не спрашивает о причине. Станет ли она единственной, кто назовёт её «Ало», и запомнит ли её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нехорошо звучит, «Аюнь» — слишком обыденно, — Гу Юйци снова приподняла бровь. — А если называть тебя «Сяошуцзы»?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услышала ответа от Шэнь Юньшу. Увидев её колеблющееся выражение, Гу Юйци и рассмеялась,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пошутила, разве я смогу дать тебе имя, как 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просто зовите меня Юньшу, меня ещё никто так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«Сяошуцзы» казалось нелепым, но если прислушаться, то звучало мило. Возможно, потому что это предложила она? Юйци... нет, Ало. Она ничем особенным не владела, только надеялась, что Ало не найдёт её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чувствовала, что после встречи с Гу Юйци стала куда более сентиментальной, словно растеряла всё своё двенадцатилетнее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куда ты собираешься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повела глазами. Она изначально собиралась провести всё утро в Павильоне Первых Чернил, но Ало, казалось, собиралась прогуляться. Сегодня сияло яркое солнце, и поездка за город с подругой была заманчивой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на загородную прогулку. Ало, не желаете ли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«Сяошуцзы» приглашает, то, конечно,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легко разгадала маленькие мысли собеседницы, но нисколько не раздражалась. Юньшу хотела подружиться не из-за её статуса двоюродной сестры императора, разве она могла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действительно удивительна; стоило бросить взгляд на кого-то в толпе и получить ответный взгляд, как сердце откликается, и ты понимаешь — это родственная душа в этой жизни. Думая об этом, она почувствовала прилив радости и невольно взяла Шэнь Юньшу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руки, она немного удивилась: ладонь Юньшу была мягкой и влажной, её было приятно держать; тонкие пальцы были словно оструганный корень лука или ростки бамбука, белые и стройные.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у тебя же кожа такая тонкая, — Гу Юйци улыбнулась и сменила захват, взяв её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не понимала, что с ней происходит. Хотя Ало была такой же девушкой, как и она, сердце билось так сильно, когда та взяла её за руку. Там, где их касались, чувствовалось лёгкое онемение, но глаза невозможно было оторвать от пальцев собеседницы: теперь она наконец поняла, откуда взялось выражение «руки, как нежные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Юйци собирается подняться, Шэнь Юньшу быстро пришла в себя, они переглянулись и вместе направились вниз. Четыре служанки сзади, в той или иной степени удивлённые, не решались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взяла две книги, которые собиралась внимательно прочитать дома, и лично подошла к старику Цяню расплатиться. Услышав, что она и Гу Юйци отправляются за город, он с улыбкой достал коробку с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«Богатство и почёт бессмертных» и чай с османтусом я как раз собирался отправить вам наверх, но сейчас как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услышав его опытный тон, поняла, что это, вероятно, заготовлено для Ало как обычно, и почтительно приняла, ещё раз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Чаосянь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девочки, перед стариком не нужно учиться чопорным школярам! Сегодня погода чудесная, хорошо повеселитесь.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академии располагались в тихих горных лесах, чтобы ученики могли сосредоточенно изучать путь мудрецов. Академия Дунлин, учитывая, что все ученицы были из знатных семей, не могла находиться в слишком глухом и безлюдном месте, поэтому выбрала равнину за городом, где было мало людей и открывался живописный вид. Снаружи охранники патрулировали территорию, чтобы предотвратить появление назойливых поклонников и не смущать молодых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отправились в золотой кленовый лес; красные листья шумели под ветром, и дорога казалась выложенной из золота. Над головой было чистое голубое небо, а стая диких гусей, казалось, летела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стороне гора Чанъян, а если ехать дальше — река Сунхуа.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Юйци играла живая искра, это было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правда хочется отправиться туда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впервые заметила, что самая выдающаяся черта знаменитой княжны Цило — это не «брови, как перья бирюзовых перьев, кожа, как снег, талия, повязанная белым шёлком, и зубы, как жемчуг», а те живые осенние глаза, в которых бьётся жизнь. В них сквозила чистая и благородная красота, словно в чистом ручье, способная пленить сердца даже без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нашла себе дурочку в подруги! — Гу Юйци с притворным недовольством нахмурила брови. — Юньшу, как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Ало... — Шэнь Юньшу невольно попросила пощады, как перед старшей сестрой, и сердце Гу Юйци тут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иметь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Лазурное небо, жёлтая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Осенние цвета сливаются с волнами, над водой холодная дымка изумрудна.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отражают косые лучи, небо соединяется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Ароматная трава бесчувственна, простираясь ещё дальше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великой поэтессе Шэнь на две строчки потребовалось полчетверти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же ответила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 созданные Ало, требуют вдвойне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услышав такую серьёзность,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отражают косые лучи солнца, небо соединяется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Ароматная трава бесчувственна, простираясь ещё дальше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скорее стала этой бесчувственной травой, — Гу Юйци встряхнула рукавами, словно испытывая лёгкое беспокойство. Однако, будучи от природы благородной дамой, это движение выглядело в её исполнении лишь свободно и величественно. — И отправиться бродить по дальним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разве вы сможете покинуть родителей и брата? — тихо спросила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была старше её на год, и мать Хэн-вана, должно быть, уже начала присматривать ей пару. Стоило ей подумать, что эта девушка с проницательным сердцем выйдет замуж и станет чужой женой, как у Шэнь Юньшу на душе становилось тесно. Какой юноша сможет быть достойным такой красавицы? Даже её старший брат, такой изящный господин, казалось, чего-то не 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в академии влюблённых девушек, она чувствовала лишь угнетение. Сколько стихов было написано о сердитых жёнах, но пока родительская любовь жива, кто скажет, что годы в родительском доме — не самое беззаботное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князя, княжной Цило, лично пожалованной титулом покойным императором, и каждое её действие представляло лицо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Шэнь Юньшу были чрезмерно тревожными — императорскую дочь нельзя обижать, и если Гу Юйци в будущем будет обижена, развод не станет проблемой, а семья князя-консорта ничего хорошего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«Сяошуцзы» предложено маленьким ангелом «x», special thanks! (Если вы не хотите, чтобы автор упоминал вас, обязательно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я уже использовал(а) в трёх работах... я правда не умею придумывать названия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служанка княжны Цило Ицзюань и сестра Чжуан Чань имеют одинаковые имена, поэтому я изменила её на «Идуань». (Пожалуйста, проигнорируйте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самоназвание «Ваша покорная слуга» не было тщательно исследовано, есть мнение, что правильнее было бы «простая девушка». В тексте оно используется только для отделения от простолюдинок, если есть ошибки, прошу прощения. На самом деле, читатели, принимающие идею женской академии, вряд ли будут зацикливаться на этом...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как перья, кожа, как снег, талия, как стебель, зубы, как жемчуг» — из «Песни о красавице»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жёлтая земля. Осенние цвета сливаются с волнами, над водой холодная дымка изумрудна. Горы отражают косые лучи, небо соединяется с водой. Ароматная трава бесчувственна, простираясь ещё дальше заката.» — из «Су Му Чжэ» Фань Чжунъяня.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строка «Горы отражают косые лучи солнца, небо соединяется с водой» здесь неуместна, и слова княжны и Юньшу не соответствуют замыслу Фань Чжунъяня,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 может быть, предпочитаете дикие хризантемы за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замерла, а затем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ты ошибаешься. Я простая женщина, люблю только пионы, которые затмевают всех прочих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весьма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пионы обладают истинно царственным обликом, и во всей столице, пожалуй, только ты, Ало, достойна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