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А-цзе,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старшая сестра может уйти без неё, ведь такая дружба среди знатных девушек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если хочешь переодеться, у нас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спасибо, а-цзе.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хотела отказаться, но, увидев, что её наряд слишком яркий, быстро согласилась и вернулась в комнату. Надо сказать, Цинша, хотя и была обычно робкой, оказалась очень внимательной и уже подготовила скромный и подходящий наряд с украшениями. Шэнь Юньшу похвалила её и, взяв старшую сестру за руку, направилась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собрались, и Шэнь Миньи ничего не сказал, но госпожа Чэн неодобрительно посмотрела на них. Затем её взгляд упал на стоящую с опущенной головой наложницу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семейный ужин, все могут чувствовать себя свободно. Лань,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только хотела поблагодарить, но Шэнь Миньи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Шуи, я знаю, что ты всегда добра. Но Лань теперь наложница, и ей не подобает сидеть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Лань побледнело, и она опустилась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превысила свои полномочия, прошу прощения у господина 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 жестом велел Минлань помочь ей подняться, а затем заметил, что его младший сын выглядит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Цзин, Лань — твоя родная мать, и ты можешь иногда навещать её. Но помни, что госпожа —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 встал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наблюдала за этим, моргая. Её наложница рано ушла из жизни, поэтому госпожа Чэн относилась к ней довольно мягко. Но ситуация Шэнь Юньцзина была сложнее: его родная мать была жива, и он не мог быть слишком близок с главной женой; тем более, госпожа Чэн недолюбливала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одиннадцать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только вошла в дом, госпожа Чэн была занята заботой о своих детях, а госпожа Юэ полностью посвятила себя своей младшей дочери, которой только исполнился год. Никто не хотел подавлять новую наложницу. Но Лань, почувствовав себя в безопасности, стала высокомерной. Однажды госпожа Чэн услышала, как Шэнь Миньи называет её «И», и её лицо сразу изменилось. Ведь её собственное имя было Шуи, и она помнила, как в первые дни брака муж называл её «И». Теперь же он обращался к ней только как к «госпоже».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Миньи, узнав об этом от своего слуги, почувствовал себя виноватым. Вспомнив былую близость, он провёл в Дворе Гибискуса более десяти дней. Лань была недовольна и пожаловалась мужу, но Шэнь Миньи сразу охладел.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госпожа Чэн победила, но с тех пор она поняла суть мужской непостоянства. Однако она всё ещё ценила немного любви Шэнь Миньи и не могла хорошо относиться к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размышляла об этом, но её руки продолжали двигаться, изящно поднося ложку с супом. Вдруг отец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что ты узнала сегодня, выходя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губы платком, переданным Цинхуань, Шэнь Юньшу рассказала о встрече с Линь Хуайсюэ и старушкой. Выслушав, все выразили разные эмоции; кроме младшего Шэнь Юньцзина, все поняли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изящно положила палочки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на днях я слышала от госпожи Ван интересную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Шэнь Миньи кивнул, чтобы она продолжала, и Шэнь Юньхуа, услышав имя матери своей подруги, внимательно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видела Хуайсюэ в детстве, это была умная девочка, но её имя не было известно; что нормально для девушки, выросшей в глубине дома. Но после поступления в Дунлин о ней стали говорить как о затворнице, что кажется странным. Её мать ушла два года назад, а год назад в дом вошла новая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Миньи, как мужчина, слушал без комментариев, но Шэнь Юньхуа и Шэнь Юньшу задумались. Мать, должно быть, имела точные сведения, и, похоже, Линь Хуайсюэ было нелегко в своём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если хочешь, подружись с ней, — с сочувствием вздохнула госпожа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ты хорошо ладишь с княжной Цило?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близки как однокурсницы.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заметила, что госпожа Чэн, хотя и улыбалась, выражала недовольство, и вздохнула. Мать, конечно, была недовольна: её выдающаяся старшая дочь не получила расположения княжны, а я, просто любящая читать, почему-то заслужила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возможность, я представлю а-цзе княжне. Она такая изящная, княжна обязательно полюбит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её сердце было немного грустно. Она сохраняла улыбку, но внутренне предостерегала себя: так нельзя, нельзя завидовать а-цзе, иначе я стану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Хэн мудр и спокоен, и его дочь не может быть плохой, — кивнул Шэнь Миньи. — И, как ты думаешь, насколько ты готов к весенним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темпе я, вероятно, смогу попасть во второй ранг, — почтительно ответил Шэнь 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Миньи, казалось, был доволен и приказал Ши Мо и Ши Сюань хорошо заботиться о своём сыне. Затем он спросил младшего сына, как идёт его учёба, и Шэнь Юньцзин ответил, что, хотя ускоренный темп был сложным, он успевал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слов заботы о старшей дочери и напоминания сёстрам отдыхать, Шэнь Миньи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Шуэр, ты сегодня съела на полчашки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слегка покраснела, но госпожа Чэн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дочь растёт, ей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тоже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много занятий, ей нужно больше сил для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сказал, а вы все сразу стали её защищать, — хотя Шэнь Миньи так сказал, он явно был доволен семейной гармонией. Единственный, кто был недоволен, была Лань, подававшая блюда госпоже Чэн. Она случайно положила кусочек мяса, которое госпожа не любила, и получила неодобрительный взгляд от господина, что ещё больше её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пригласить Линьяо в наш дом полюбоваться красными листьями,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 с упрёком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пригласить только госпожу Ван, то девятое число этого месяца — подходящее время. Но если ты так сделаешь, госпожа Чэнь и госпожа Шу могут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Юньхуа не нашла слов. На день рождения Линьяо она подарила ей окарину из пурпурной глины, которую делала несколько месяцев. Теперь она поняла, что с самого начала относилась к Линьяо ближе, чем к другим двум. Мать всегда знала о её друзьях, как могла не заметить? Видимо, она не одобряла её отдаление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Сыжэнь: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Гуаньцзя: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(1): Княжна называет Юньшу «Цин» в шутливом тоне. Какой именно шутки...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(2): Наверное, никто не ошибется, но всё же скажу: когда старшая сестра попросила Юньшу переодеться, это не означало, что она не хотела, чтобы та выделялась (да и вряд ли кто-то сможет привлечь внимание просто сменой одежды).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(3): Согласно сюжету, Лань должна называть себя «нуби», но она не хотела сгибаться, поэтому хитро использовала более мягкое обращение «ну».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имён служанок Линь Хуайсюэ: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Аньсян: из строки «Тени редкие на воде прозрачной, тают, а в сумерках лунных плывёт аромат незримый», олицетворяет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Лэнъюй: из строки «Холодный дождь и ветер в темнеющий день, во дворе тихом травы у стены цветут».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Ханьцюань: из строки «Где холодный источник? Под холмом Цзюнь. Семеро детей — матери тяжкий труд», олицетворяет материнскую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Ханьси: из стихотворения Мэн Цзяо «Холодный ручей».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Кхе-кхе, автор действительно неравнодушен к этому персонажу... Не буду вдаваться в подробности, иначе спойлерю всё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такой красотой, способной покорить город, небеса велели расцвести ей позднее всех» — Лю Юйси «Мысли о Наньшу, где растут пионы».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«Зелёные тучи подрезают листья, низко прикрывая золотую пыльцу» — из «Предрассветного угла». Автор больше любит последние строки: «Завладев славой среди цветов, аромат и изящество чисты».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«Учиться в одиночестве без друзей — значит быть невежественным и ограниченным» — из «Записок об учении».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Дайюй (Цао Сюэцинь) «Вопрос хризантеме»: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узнать осенние чувства, но никто не знает,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Бормочу, заложив руки за спину, и стучусь в восточную изгородь.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Одинокая, гордая, с кем скроешься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цветы распускаются, почему ты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саду в росе и инее как одиноко,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Гуси вернулись, сверчки чахнут — можно ли тосковать?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говори, что во всем свете нет собеседника,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Разговорчивый цветок, не поболтаем ли мы на мгновение?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не будет времени писать резюме, я, наверное, просто возьму строку из стихотворения.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http://bllate.org/book/16779/1542721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