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«Нежный лик, полный весеннего тепла, не проявляет власти, а алые губы, не раскрывшись, уже обещают улыбку.» — «Сон в красном тереме»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нанося румян, её цвет лица подобен утреннему сиянию на снегу.» — «Внешняя биография императрицы Чжан династии Хань»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оказалась в грязи.» — Из судьбы Мяо Юй в «Сне в красном тереме»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очнулась от задумчивости и беспомощно взяла её за мягкую, полную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ревнуешь? Сегодня день рождения наложницы Цзеюй, и император по своей милости разрешил госпоже Ван и Линъяо посетить дворец. Я думаю, что они, сестры, давно не виделись, и на этот раз, наверное, прольют немало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 сути, были не совсем уместны. Для госпожи Ван возможность войти во дворец была огромной милостью, и она должна была бы только радоваться. Однако в карете находились только сёстры, и Шэнь Юньхуа говорила без особых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благородных семей с чистыми традициями наложницы императора — это всего лишь наложницы. Нынешний император — мудрый и понимающий правитель, и выбор наложниц проводится на добровольной основе. Шэнь Юньхуа была воспитана с изысканными манерами, и Шэнь Миньи с госпожой Чэн никогда не думали отправлять свою любимую старшую дочь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Линцзюнь можно назвать удивительной женщиной. В то время отец Ван Линъяо был всего лишь заместителем главного цензора, того же ранга, что и Шэнь Миньи. Он изначально не собирался подавать имя старшей дочери, но Ван Линцзюнь сказала, что отец, хотя и преданный, был одиноким чиновником, и его продвижение было маловероятным, поэтому она добровольно пошла во дворец, чтобы принести славу семье. Действительно, вскоре после того как она родила принцессу Миньхэ, Ван Ли был повышен до главного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задумалась. Видимо, император питает некоторую привязанность к наложнице Ван, возможно, из-за принцессы Миньхэ.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наложницы вздохнули с облегчением. Хотя император не был склонен к женским утехам, он был довольно снисходителен к своим наложницам. Ван Линцзюнь уже была наложницей третьего ранга, и если бы император по случаю её дня рождения повысил её, она бы вошла в число девяти высших наложниц. Они смотрели на суетящихся слуг и злобно думали: десятого числа десятого месяца — день рождения старшей принцессы Миньань, и как бы ни были важны наложница Ван и принцесса Миньхэ, они не могли сравниться с дочерью первой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знал, что Гу Циу обожал свою старшую дочь? Каждый день после утреннего совета он первым делом шёл в дворец Фэнъян посмотреть на неё. Гу Юйчэнь была возведена в ранг старшей принцессы в возрасте трёх лет. Сяо умерла несколько лет назад, но император до сих пор не мог её забыть. Наложницы скрежетали зубами, но никто не смел показать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в этот момент лишь слегка задумалась, не углубляясь в размышления. Вернувшись в усадьбу, она долго повторяла уроки, пока ночь не сгустилась, и лишь тогда легла спать. Сегодня она пропустила занятия, но уроки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с жалостью смотрела на неё, но ничего не могла поделать. Девушка была умна и усердна, и всё, что они могли сделать, — это обеспечить порядок в доме, чтобы хозяйка не утруждала себя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прощаясь со старшей сестрой у ворот академии, она увидела Гу Юйци, стоящую в арке, словно ожидая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в длинном платье цвета осенней абрикиcosы с широкими рукавами, подпоясанном жёлтым шёлковым поясом, с белой нефритовой подвеской, удерживающей подол. В её облике, обычно ярком, появилось больше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Юньшу уже не отвлекалась на её красоту. Вспомнив слова Ало при первой встрече, она почувствовала ещё больше несправедливости. Такой талант, как у неё, должен быть любим и уважаем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Ало родилась мужчиной, она была бы утончённым талантом, живущим свободно и счастливо. Но она также подумала, что такая уникальная личность, рождённая мужчиной, была бы слишком расточительна.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Ало, почему ты сегодня специально ждёшь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поговорим по дороге. — Гу Юйци перед посторонними всегда была величественной и сдержанной, сохраняя достоинство королевской дочери, без намёка на лень, которую она показывала перед близкими друзьями. — Хуайсюэ, ты тоже можешь не стесняться, поговорим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Хуайсюэ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Гу Юйци оказывает ей внимание ради Юньшу, и была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что ты думаешь о роду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на мгновение задумалась, прежде чем поняла, что речь идёт о старшей дочери графа Чжунле, Чжу Юэ. Услышав в голосе княжны Цило нотки испытывающего тона, она подняла глаза и встретилась с её глубоким, как вода,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чаще. Княжна специально даёт ей возможность проявить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Ало, я думаю, что госпожа Чжу — это талантливая женщина, подобная цвету сливы, и тот неблагодарный мужчина ей совершенно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это свекровь была злой, и Чжу сама попросила развода. Почему ты говоришь, что мужчина был неблагодарным?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мужчина не появился, и даже разводное письмо написала его мать. — Шэнь Юньшу, увидев выражение лица Гу Юйци, почувствовала неуверенность. — Если он уважал мать и злился на жену за то, что она разозлила её, почему он сам не написал разводное письмо, а позволил старой матери взять на себя этот позор? Чжу в начале брака заботилась о нём и была внимательна, а позже он даже не попросил за неё ни слова, и через полгода после развода женился на новой жене, что показывает его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слегка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 хочешь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 проницательна. — Шэнь Юньшу слегка смутилась. — Я думаю, что Дунлин — это место, где собрались лучшие умы, и ученики академии — это жемчужины своих семей. Ни один родитель не хочет, чтобы их дочь страдала. Княжна величественна и стабильна, являясь примером для всех одноклассниц. Если вы сможете вдохновить девушек уважать себя и не опускаться до грязи ради других, это станет великим делом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полна доброты и заботы о своих одноклассницах, я, конечно,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слова Юньшу были похожи на её собственные взгляды, высказанные в беседке. Неизвестно, было ли это совпадением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хорошо. Не страшно, что она умна, страшно, если она будет слишком прямолинейной, это было бы скучно. Её отец, мать и старший брат обожали её, и она, как княжна Цило, могла бы прожить спокойную жизнь, но разве это не было бы скучно? Разве не видно, что в прошлом глава Секретариата был всего лишь мелким чиновником седьмого ранга, но осмелился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провинции Хэнань затронуло многих, и никто в дворе не хотел ехать туда. По словам её отца, лицо предыдущего императора было мрачным, и все министры, стоя на коленях на красном ковре в чертоге Сюаньчжэн, не смели даже дышать громко. Только Ян Сяохэ, стоя на коленях перед залом, громко попросил разрешения. Лицо императора наконец смягчилось, и он даже разрешил ему выбрать гвардейцев из шестнадцати гвардий для сопровождения, а также даровал меч высшей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Сяохэ, прибыв в Хэнань, действовал решительно и собрал доказательства против более чем десяти высокопоставленных чиновников. Император разгневался и устроил кровавую чистку в дворе. В то же время Ян Сяохэ быстро поднимался по карьерной лестнице, пока не достиг вершины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появилась загадочная улыбка. Если Ян Сяохэ смог, разве она, как представительница семьи Гу,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новые аристократические семьи становятся всё более глупыми. Разве она, княжна Цило, невежественна? Разве семьи Сяо и Ян тоже слепы? Её двоюродный брат, хотя ему всего двадцать два года, обладает глубоким умом. Будущее дома графа Чжунле ещё не 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думая, что если бы Цзыпэй был мужчиной, дому графа не пришлось бы так планировать. Но, подумав ещё раз, если бы Цзыпэй был мужчиной, как бы они встретились и стали близкими друзьями? В её сердце всё же было больше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Хуайсюэ, слушая это, была поражена, но больше радовалась. При первой встрече она почувствовала, что Юньшу отличается от других девушек, и теперь увидела, что её взгляды действительно необычны. Гу Юйци, случайно обернувшись, увидела, что она не испугалась, и в её сердце появилось больше уважения. Юньшу действительно хорошо видит людей, эта Линь Хуайсюэ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немного времени, и они неспешно шли к лекционному залу, когда услышали разговор впереди. Сначала не обратили внимания, но потом услышали имя «Линь Хуайсюэ» и, посмотрев друг на друга,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Линь Хуайсюэ ещё говорит, что она подруга второй дочери Чжу... Неудивительно, ведь вторая мисс Чжу, хотя и молода, слывёт талантливой и умной, и у неё хорошие отношения с дочерьми семей Сяо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какая подруга? Мисс Линь слишком умна, чтобы обычные люди могли попасть в её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хочет сказать, что слухи не врут? Я тоже так думаю. Она ещё цитирует: «Как будто никогда не падала в северном ветре», намекая, что госпожа причинила ей вред,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династии Даюэ левая сторона считается высшей.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стихи, стоит снизить ожидания на два уровня — девочке одиннадцати-двенадцати лет, как бы она ни была талантлива, не под силу написать такие строки... Каждый раз, думая об этом, я чувствую, что прожила эти годы зря, вероятно, даже Шэнь Юньцзин превосходит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