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Шэнь Юньшу невольно нахмурилась, собираясь что-то сказать, но Гу Юйци потянула её за рукав. Она посмотрела на выражение лица Линь Хуайсюэ, но та выглядела совершенно спокойной, словно эти слова её совсем не задели.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ожидала, что в нашей академии Дунлин есть такие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спокойные слова Гу Юйци, четыре девушки быстро обернулись, и в глазах одной из них ещё оставалось пренебрежение. Но, увидев Гу Юйци, их лица сразу же изменились на испуганные.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покорная слуга приветствует княжну Цило. Пожалуйста, выслушайте меня... Я понимаю, что мы, слуги, поверили слухам и обсуждали других за их спиной, что недостойно. Но, учитывая, что у нас не было злых намерений, умоляю вас не наказывать наши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Девушки болтливы, и их слова могут испортить репутацию всей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девушка слишком беспокоится. Разве я люблю доставлять людям неприятности? Ваши дела, конечно, не станут предметом обсуждения.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намеренно распространять не означает, что она не скажет, если её спросят. Если на лице княжны появится хоть намёк на недовольство, их судьба будет незавидной.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была умной и, схватив подругу за руку, подошла к Линь Хуайсюэ, глубоко поклонившись.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Линь, мы, слуги, невежественны и просим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Хуайсюэ лишь слегка кивнула. Гу Юйци нетерпеливо махнула рукой и, взяв обеих девушек за руки, продолжила путь. Шэнь Юньшу кивнула четырём девушкам.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Занятия скоро начнутся, идите с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разницы в статусе, многие, вероятно, считали её подхалимкой княжны. Но родные и друзья знали её характер, и остальное её не волновало. Больше она беспокоилась о Хуайсюэ: её характер был слишком прямолинейным, и тех, кто ей не нравился, она даже не удостаивала вежливости. Хорошо, если сказать, что она возвышенна, но плохо — что она высокомерна и смотрит на других свысока.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сама не возражала, но девушке без хорошей репутации всё же сложно. Мать Хуайсюэ рано умерла, и некому было позаботиться о ней, так что она, как подруга, должна была что-то придумать.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девушки ушли в растерянности, а Гу Юйци даже не обратила внимания на их злобные взгляды, продолжая обсуждать, как донести свои слова до сердец других девушек. Все говорят, что для женщины скромность и мягкость — это добродетель, но разве не видно, сколько хороших девушек страдают от свекровей и золовок в доме мужа. Будучи женщинами, зачем мучить друг друга? В конечном итоге, жизненные обстоятельства искажают их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Дунлин — это лучшие девушки следующего поколения, и если это удастся сделать, это окажет большое влияние.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сестра Гу, что заступилась за меня. — Линь Хуайсюэ глубоко поклонилась.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Хуайсюэ, не стоит благодарности. Ты подруга Юньшу, значит, ты и моя подруга.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Линь Хуайсюэ, но и Шэнь Юньшу были удивлены этими словами. Она изначально подружилась с Ало без каких-либо корыстных целей, но разница в статусе была как между небом и землёй, и сейчас без помощи Ало она бы ничего не смогла сделать. Однако, даже понимая её мотивы, Ало искренне относилась к ней, как она могла не быть тронутой.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действительно замечательное недоразумение. Гу Юйци, конечно, не возражала против того, чтобы друзья использовали её влияние, но главной целью было проложить путь для Чжу Ин. Однако их цели совпадали, и они говорили очень гармонично.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 чертоге Линьдэ собрались знатные дамы третьего ранга и выше, и их внимание было сосредоточено на одном ребёнке.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Юйчэнь была одета в плащ из целой лисьей шкуры ярко-красного цвета, а её коричневое платье было украшено сложной вышивкой с изображением журавлей. Её кожа, белая как снег, казалась нежной, а чёрные глаза, как виноград, сияли ярко. Если бы Шэнь Юньшу была здесь, она бы заметила, что она действительно похожа на Сяо Лолань на четыре-пять десятых; но на её лице не было улыбки, и в столь юном возрасте она уже имела часть величественности своего отца, не показывая ни капли страха перед столькими незнакомцами.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из молодых знатных дам с любопытством посмотрела на старшую принцессу Миньань, но быстро была замечена и, смутившись, отвернулась. Ей было стыдно, что её напугал пятилетний ребёнок, но она не могла не восхищаться тем, как отличаются королевские дети.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Драгоценная наложница Шао посмотрела на своего двухлетнего сына и почувствовала гнев. Её умный и послушный принц был менее любим, чем принцесса, но, к счастью, Сяо родила дочь, иначе пришлось бы приложить усилия, чтобы избавиться от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Юйци вернулась домой после занятий, она, как обычно, сначала пошла к матери. Матери, княгине Хэн, было за тридцать три, но она всё ещё была очаровательна и не нуждалась в сдержанных нарядах. Она была одета в широкое платье абрикосового цвета с вышивкой «феникс играет с пионами»; на её талии висел ароматный мешочек цвета цветущего персика, украшенный нежно-розовыми цветами. Её чёрные волосы были собраны в высокую причёску «летящий небожитель», украшенную золотой шпилькой с каплями красного нефрита и веточкой; на лбу была золотая цветочная подвеска, а в ушах качались красные коралловые серьги. Её брови были ровными, с лёгким изгибом вверх; её фениксовые глаза светились, когда она 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Княгиня Хэн, чьё имя было Юй Маньтин, хотя и была хозяйкой княжества, редко вела себя сдержанно, и во дворе Обнимающей Дымки часто раздавался её звонкий смех. Даже когда покойная императрица была ещё княгиней, она однажды пошутила: «Моя тётя — настоящая шутница», что говорит о её дружелюбии. Однако слуги в доме относились к ней с большим уважением, зная, что княгиня любима князем Хэн, а её дети преуспевают, что показывает, что она настоящая мудрая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я вернулась. — Гу Юйци поклонилась и подошла к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иди сюда. — Юй Маньтин обняла дочь. — Как прошли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Юйци рассказала о том, что произошло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Маньтин улыбнулась, гладя её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дочь может делать всё, что захочет, и если кто-то будет несправедлив к тебе, пожалуйся своему двоюродному брату. — Но не расстраивайся, эти люди не стоят твоего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так сильно? — Гу Юйци закапризничала. — С папой и мамой, которые меня любят, никто не посмеет обидеть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эта мисс Шэнь Юньшу недавно подружилась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Юйци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Цзыпэй сказала, что она обладает дальновидностью, и герои не зависят от происхождения, так что я решила подружиться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красивых слов, я знаю свою дочь. — Юй Маньтин засмеялась. — Ты не принимаешь решения из-за других, не сваливай всё на Цзыпэй. Думаешь, я буду против того, что Шэнь Юньшу — незаконнорожденная? Когда я была обручена с твоим отцом, я была всего лишь дочерью секретаря пятого ранга. Если ты с ней дружна, пригласи её как-нибудь в 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хочет устроить приём?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Пригласи только её, мать Шэнь — добрая женщина. Если бы это было не так, я бы не позволила вам общаться. Как княжна, тебе не нужно беспокоиться о таких вещах.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всегда всё продумывает.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льсти мне, иди занимайся каллиграфией. И нарисуй мне картину «Драгоценная наложница пьяна».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ухожу. — Гу Юйци вышла из двора Обнимающей Дымки, посмотрела на закат, освещавший глазурованную черепицу, и невольно улыбнулась. Мама, казалось бы, не обращала внимания на мелочи, но на самом деле она всегда знала 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Барышня, маленькие служанки говорят, что с тех пор, как вы поступили в академию, в доме стало немного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Шэнь Юньшу нахмурилась. — Отец, мать и мы, четверо детей, всё ещё дома, почему же стало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Барышня, не сердитесь. — Цинша, которая в последнее время часто выходила из дома, стала менее робкой. — Маленькие служанки просто шутят, Цинхуань хотела вас развеселить, ничего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была неосторожна. Старший брат занят подготовкой к экзаменам, обычно он только утром занимается боевыми искусствами во дворе или выходит встречаться с одноклассниками, редко бывает дома. Младший брат усердно учится, надеясь вернуться в Сунъян следующей весной. В саду цветут гибискусы, но только старшая сестра изредка на них смотрит. — Цинхуань упала на колени. — Я не должна была слушать сплетни, прошу вас наказать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хотел бы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«Уникальна в мире» — «Павлин летит на юго-восток»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верит, что в прошлом были такие удивительные женщины, как Юньшу и княжна, но из-за классовых и императорских ограничений они не вошли в историю. Сейчас Юньшу и княжна просто пытаются передать окружающим идеи самоуважения, подробности будут раскрыты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Надеюсь, вы не будете винить меня за то, что большинство выдающихся талантов династии Даюэ родились женщинами.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высшей власти в то время ещё не существовал, это авторская выдумка.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http://bllate.org/book/16779/1542759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