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ослепительно белые стены, Шэнь Юньшу вошла во Двор Радужных Одежд. Первое, что она увидела, были не изящные павильоны и беседки, не тихие качели из глициний, не чистый родник за домом, а более десятка пионов, цветущих в цветнике.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Ало, как тебе удалось заставить пионы цвести в октябре?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Юньшу, ты переоцениваешь меня. У меня нет такого таланта. Просто в последние дни погода потеплела, и пионы сами начали выпускать листья и 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кивнула, её тон был естественным: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цветов, разумеется, распускаются ради 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заметила, что собеседница замолчала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поначалу я не любила пионы. Но со временем, о них говорили так часто, что я сама перестала понимать, нравятся они мне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уловила горечь в её словах, но не могла понять причину. Все говорили, что князь Хэн считал свою единственную дочь драгоценной жемчужиной, а сегодня она сама увидела, как княгиня нежно заботится об Ало. Дом князя Хэна в столице был скромен, но пользовался доверием императора, который относился к своей кузине Цило ближе, чем ко многим своим сёстрам.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 должна была жить свободно и беззаботно, а не быть 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не могла не признать, что в этот момент её сердце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Ало, какие цветы ты любишь? — Она не заметила, как её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гардении. Бутоны формируются зимой и раскрываются к летнему солнцестоянию, аромат чист и освежает сердце. Листья тоже не вянут круглый год, изумрудные и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Гардении? Неожиданно, но это похоже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на лице Гу Юйци снова появилась улыбка, — Юньшу, ты немного похожа на гардению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ты так добра к Юньшу? Я никогда не видела, чтобы ты так близко общалась с Цзыпэй, — спросила Гу Юйци, когда Шэнь Юньшу ушла, с недоумением и долей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Цзыпэй слишком серьёзна, — вздохнула Юй Маньтин. — Я тоже люблю её. Но... ты действительно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Юйци убрала улыбку. — Я верю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дней — это не так уж много, но и не мало. Шэнь Юньшу, как обычно, читала и училась, казалось, ничего не изменилось. Но Гу Юйци заметила, что её глаза светятся ярким блеском, словно в них отражаются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говорила, что некоторые люди не обладают поразительной красотой, но их уникальная аура притягивает взгляды. К счастью, она вовремя это поняла, иначе жизнь сейчас была бы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княжна Цило и госпожа Шэнь распространяют в академии идеи о том, что женщины должны быть самостоятельными?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почтительно ответила Сунь Синьнин. — Княжна Цило обычно сдержанна и соблюдает этикет, редко говорит с посторонними. Но в эти дни, если кто-то с ней заговаривает, она отвечает пару слов, и другие, естественно, польщены, что бы они ни думали в глубине души. А вторая госпожа Шэнь человек мягкий, но кроме княжны Цило и Линь Хуайсюэ, ни с кем не сближается. В последнее время она иногда сплетничает с одноклассницами, невзначай высказывая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они говорят? — спросил Сунь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политике не достиг больших высот, и должность начальника отдела Министерства податей получил, вероятно, благодаря своей осведомлённости и осторожности. Когда дело касалось тех семей, независимо от масштаба, нужно было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Цило, говоря о старшей госпоже Чжу, заметила, что хотя после замужества женщина следует за мужем, она не смеет забывать многолетней доброты родителей. Выходя замуж, женщина должна помнить, чьей дочерью она является. В поступках нельзя приносить позор роду, а если встретишь несправедливость, не стоит терпеть молча, лучше подать прошение о разводе, сохранив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словах нет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Синьнин сделала паузу, чувствуя неловкость. Отец считал, что слова Гу Юйци правильны, потому что она принадлежит к императорскому роду, а она, воспитанная по стандартам хорошей жены и матери, вероятно, не имеет такого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восхищалась талантом и дальновидностью своей подруги Чжу Цзыпэй, говоря, что суждение общества о ней несправедливо. Также она упоминала последнюю женщину-генерала предыдущей династии Хуа Жун, в тоне слышалось большое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второй госпожи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 больше, — спокойным голосом произнесла Сунь Синьнин. — Обсуждая стихи, она часто упоминает нескольких поэтесс предыдущей династии, например, Вэй Яньнян, и очень их почитает. Несколько человек насмехались, используя тот факт, что они были куртизанками, но Шэнь Юньшу достойно и вежливо ответила им. Другие, вероятно, думают, что она действует по поручению княжны Цило, и не стали чинить препятствий, хотя в душе и пренебрегают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что ты думаешь? — Сунь Хао хотел испытать свою дочь. Нин в марте следующего года выйдет замуж, и как хозяйка дома она должна уметь анализировать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не знает, — опустила голову Сунь Синьнин.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Цило раньше была близкой подругой Чжу Цзыпэй, но они, кажется, достигли какого-то соглашения и не вмешивались в дела друг друга. На этот раз её слова, вероятно, имели причину — по её мнению, это была госпожа Шэнь, которая убедила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сказала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вздохнул и повернулся к младшей дочери, увидев её обиженное лицо. Он не мог сдержать улыбки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кто тебя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ведь изначально я была подругой Юньшу. Потом пришли княжна Цило и Линь Хуайсюэ, и она стала меня игнорировать, а теперь вообще! Она использует предлог, что в начале учёбы не знакома с одноклассниками, и постоянно ищет других...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рассмеялся и невольно погладил дочь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действительно что-то замышляют. Нин, тебе ничего не нужно делать, просто наблюдай. Но если она выйдет с миром, не отвергай её. Цяо слишком простодушна, присматривай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Синьнин сжала губы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родную сестру она знала как свои пять пальцев. Цяо не была такой уж наивной, как казалась, но и злых умыслов у неё не было. Но именно это и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утренний приём, Гу Циу как обычно вызвал Вэй Цяня, чтобы узнать о последних событиях: от скандалов в домах чиновников до слухов о задержании холодов, что заставило народ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задумала эта девчонка Цило?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доложить, — Вэй Цянь почувствовал близость Гу Циу к Гу Юйци, — княжна Цило умна и действует осмотрительно, в этом поступке наверняка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знаешь, — Гу Циу действительно улыбнулся. Вспомнив о секретном докладе Цянь Чаосяня несколько дней назад, он прищурился. — Через несколько дней издай указ о вызове княжны Цило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Вэй Цянь почтительно склонил голову, видя, что император не намерен продолжать,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считали его подхалимом и сторонились его. Вэй Цянь усмехнулся — нынешний император был редчайшим мудрым правителем, и его имя войдёт в историю. Он лишь хотел внести свой вклад в великие дела императора, и летописи сохранят их беседы, увековечив заботу императора о стране и его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 Солнечного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дворцу с резными колоннами, Гу Циу смягчил выражение лица. Его родная сестра Юнъян прожила здесь семнадцать лет, и в стенах павильона, казалось, до сих пор сохранились её оживлённые лица, когда она обсуждала поэзию, и её мягкие выражения, когда любовалась цветами. А теперь Чэнь тоже живёт здесь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Лань, ты ушла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Циу остановил евнуха, собирающегося доложить о его прибытии, и тихо вошёл в сад. В цветнике по-прежнему стоял стройный павловния, его кора была зелёной, как изумруд, а листья походили на цветы. Чэнь, хотя и была холодновата по характеру, хорошо ухаживала за этим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услышал детский голос, прерывисто зовущий: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Сест-... сестра,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и в этот момент кто-то взглянул наружу, и все в комнате поспешили встать и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почтительно приветствует Императора-отца.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почтительно отступила на шаг, избегая объятий Гу Циу.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улыбнулся с лёгкой досадой и посмотрел на двух других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Па, па... — ребёнку, которому только исполнился год, было самое время быть беззаботным. Гу Юйвань была одета в розовое платье, с любопытством протягивала пухлые ручки, выглядела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Линцзюнь поспешила взять дочь за руку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Император прибыл, я и Миньхэ покинем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тёмно-фиолетовое придворное платье, волосы были аккуратно уложены с помощью нефритовой заколки, без излишних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Циу лишь взглянул на неё, кивнул и не стал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http://bllate.org/book/16779/1542771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