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Гу Чэнь холодно произнесла этот звук, не выражая своего отношения к обсуждаемой теме. — А как Императорский двор отличает, принадлежит ли таверна людям из мира боевых искусств или простым обывателям?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засунув руки в рукава,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дождь, не могу домой вернуться, вот и болтаю с тобой от скуки. Ты думаешь, — он кивнул вверх, — кто они такие? Как Императорский двор может позволить людям из мира боевых искусств действовать как им вздумается? У них везде есть свои шпионы. Каждое движение боевых искусств им известно, не говоря уже о нескольких жалких тавернах. Я слышал, что недавно избранный глава Куньлуня — это внук министра финансов. Разве Куньлунь не должен подчиняться двору? Не только собирать дополнительные тридцать процентов налогов, но и, если потребуют, сразу же отдавать свои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Увидев объявление на стене таверны с красной печатью, полной официального величия и жадного оскала, ей стало неприятно. — Скажите, пожалуйста, есть ли поблизости еще хорошие таверны?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идите на север три улицы, потом поверните на восток и пройдите пару шагов. Их вино хоть и не такое крепкое, как у Чжан Лаосаня, но достаточно ароматное. Сходите, как дождь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кивнула, раскрыла свой бамбуковый масляный зонт и шагнула в дождь. Ее шаги были спокойны, словно она шла по каплям дождя, не касаясь влаги, и вскоре исчезла в конце улицы. Человек под навесом, наблюдая за ее фигурой, застыл в изумлении, и только когда она скрылась из виду,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это что, небожитель? Нет, если у нее был зонт, зачем она тут со мной пряталась и столько расспрашивала? Может, она из мира боевых искусств? Ох, слишком много сказал,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Сокрушаясь и ругая себя, он тоже рванул в дождь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следуя указаниям, нашла другую таверну. Она хотела быстро набрать вина и вернуться обратно. Дождь усиливал сырость, и она беспокоилась о болезни Юнь Жань. Задержка уже начала ее раздражать, но, оказавшись в новом месте, она обнаружила, что зал был полон людей. Толпа не уменьшалась из-за дождя, скорее наоборот — из-за мелкого дождя в таверне собралось еще больше людей, укрывающихся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не имея выбора, стояла у стойки, ожидая, пока хозяин нальет ей вина. Она еще не успела передать свою тыкву-горлянку, как вдруг втащился слуга в плаще из соломы: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полфунта крепкого вина, побыстрее!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пришли. — Хозяин с радостной услужливостью ответил. — Минутку, сейчас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канцлер, ждет снаружи,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Чэнь взглянула наружу и увидела, что там действительно стоит карета, рядом с которой стоит слуга в плаще. Несмотря на дождь, его одежда была чистой, на сапогах и штанах не было грязи. Гу Чэнь предположила, что он, вероятно, прибыл из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опять... — Хозяин, наполнив бутылку, начал говорить, и Гу Чэнь заметила, что все присутствующие навострили уши,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сколько раз уже, не получается! Ладно, ладно, не расспрашивайте, я ухожу, в следующий раз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счастливого пути. — Хозяин проводил его на пару шагов, затем вернулся к Гу Чэнь. — Что вам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Наполните тыкву. — Гу Чэнь поставила тыкву-горлянку на стойку. — Что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сын канцлера пару дней назад внезапно сильно заболел, до сих пор лежит в постели. — Кто-то из посетителей ответил за хозяина. — Канцлер опять пошел во дворец расторгать помолвку. Говорит, что та, кто живет на улице Дунда, не совместима с его единственным сыном. С тех пор, как их обручили, оба заболели, и эту свадьбу ни в коем случае нельзя проводить. Но, к сожалению, наверху не согласны, и канцлер, несмотря на свой возраст, до сих пор стоит на коленях перед императором, пока его не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шурин служит во дворце, 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Чэнь: … Люди в Столице так любят сплетничать?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канцлер, он, кажется, слишком упорный. Юнь Жань не хочет выходить замуж, канцлер тоже не хочет, чтобы они женились. Если оба хотят одного и того же, почему бы не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вино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бросила серебро, схватила тыкву-горлянку и последовала за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надежно скрыл следы Гу Чэнь. Она следовала за каретой, пока та не остановилась в углу. Из кареты передали конверт, слуга взял его, поклонился и пошел на восток. Гу Чэнь, стоя на крыше, некоторое время колебалась, но в итоге последовала за слугой. Она хотела узнать, что думает канцлер, и, возможно, помочь Юнь Жань в ее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канцлер в дождь крутится у стен императорского дворца, словно что-то скрывая, она не могла не задуматься: куда и кому он посылает это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презирала эти интриги и считала себя человеком прямолинейным, вспомнив, как княжна в резиденции, с изможденным телом и ярким взглядом, рассказывала о лодках среди лотосов в Цзяннани, она потеряла свою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слишком страдала, и если она могла что-то для нее сделать, Гу Чэнь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слежку за этим канцлером и поиск его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дождь, как нити, висел на ресницах Гу Чэнь, ее шелковый халат промок и стал холодным, но она не обращала на это внимания. Все более знакомые окрестности заставили ее нахмуриться. Она взобралась повыше и увидела, как темно-красная боковая дверь открылась, и женщина в зеленом платье приняла конверт из рук слуги, шепнула ему что-то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сжала кулаки. Эта девушка действительно не так проста, как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стену, она легко прыгнула во двор. Ее золотая игла растворилась в мелком дожде, и она бесшумно спрыгнула, выхватив письмо из рук Цин Луань и зажав его между пальцами. Смотря на обездвиженную Цин Луань, она подняла бровь, молча вопрошая.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глава, вы опять подмешали лекарство! — В голосе Цин Луань звучала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конвертом, Гу Чэнь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ваша княжна и канцлер поддерживают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оказал нашей княжне услугу. — Цин Луань смотрела прямо,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Гу Чэнь сжала письмо. — Могу я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Луань, обездвиженная золотой иглой, не могла пошевелиться, но ее взгляд оставался спокойным, будто она действительно не волновалась или же просто не боялась Гу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нельзя. Но если молодая глава настаивает, то можно. Вы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немного смутившись, вернула письмо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тот слуга вел себя подозрительно, и подумала, что канцлер скрывает что-то. Оказывается, он просто связывается с вашей княжной. Знала бы, не стала бы следить, зря промокла,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Луань, освободившись от иглы,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секрет, но мы не ожидали, что молодая глава заметит. Видно, вы действительно проницательны. И хорошо, что это вы, вы избавили нашу княжну от лишних хлопот и напомнили нам, что в Столице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Гу Чэнь махнула рукой, собираясь уйти. — Давайте сделаем вид, что я ничего не знаю. Вам действительно стоит быть осторожнее. Я, посторонний человек, случайно наткнулась на вашу переписку. Если бы это был кто-то другой, они бы наверняка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глава, подождите. — Цин Луань, глядя на капли дождя на конверте, мягко произнесла. — Спасибо за предупреждение. У меня есть слова, которые я хочу сказать вам сегодня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остановилась, но не обернулась. Она не была уверена, что именно Цин Луань хочет ей сказать, связано ли это с Юнь Жань или с чем-то другим. Некоторые слова можно слышать, а некоторые — нет. Цин Луань, как доверенное лицо Юнь Жань, не стала бы говорить что-то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http://bllate.org/book/16781/1543066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