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Лу открыл рот, но ничего не сказал, а через некоторое время вдруг встал и вышел за дверь, смотря в сторону сцены, словно ожидая чего-то. Через мгновение, как только Цинь Сун появился в коридоре, Му Лу быстро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господин Цинь, почему вы стали судьей?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а ты что здесь делаешь? — спросил Цинь Сун, подумав и добавив. — «Синъюй» назначил тебя агентом Бай Цзиньиня?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знал, что Му Лу был личным ассистентом И Хуэя при жизни, и они были близкими друзьями. Если бы не его немного замкнутый характер и несогласие Ван Шэннань, они могли бы стать побратимами.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одним из четырех, кто знал о песне «Ты — плывущее облако», а также одним из немногих, кто знал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Му Лу кивает, Цинь Сун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вызвался или Ван Шэннань отправила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пришел, — Му Лу выглядел очень напряженным перед Цинь Сун. Он с нетерпением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вы тоже слышали эти две строчки из песни? Ван Шэннань сказала, что это просто совпадение,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ничего не ответил, похлопал Му Лу по плечу и вошел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Бай Цзиньинь, увидев, что Цинь Сун входит, резко встал и направился к выходу. После успешного прохождения в финал на вопрос ведущей он случайно сказал, что пригласит на ужин. Выйдя за дверь, он вспомнил, что там еще есть посторонние, и, немного подумав, пригласил Му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Лу посмотрел на выражение лица Цинь Суна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идите, у меня тут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вышли, и Бай Цзиньинь оказался в полной растерянности. Он выполнил все правила этикета, но с тех пор, как он попал в мир людей, в основном ел дома, а это был только его второй раз на телевидении, так что он знал окрестности лишь настолько, чтобы не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Сун, увидев, что он остановился, тоже остановился. Бай Цзиньинь огляделся, долго молчал, и Цинь Сун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Кого-то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ресторан, — ответил Бай Цзиньинь, продолжая осматриваться, и наконец заметил цель, указав на лоток с цзяньбин гоцзы недалеко от дороги. — Можно поесть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не был из тех, кто боится трудностей, но он не был настолько раскрепощенным, чтобы жевать цзяньбин гоцзы у входа на телевидение и при этом вести беседу. Он не знал, то ли у Бай Цзиньиня не было денег, то ли была другая причина,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угощаю, есть один хороший ресторан западной кухни, может, пойдем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Пригласить кого-то на ужин — это этикет, но когда тебя приглашают на ужин, это может иметь другой смысл. Хэй-хэй, объясняя правила этикета, особо подчеркивал это. Например, в тот вечер Цинь Сун пригласил Бай Цзиньиня на ночную беседу, фактически желая заняться с ним любовью. По аналогии, учитывая, что у Цинь Суна были такие намерения, то приглашение на ужин могло быть завуалированным предложением заняться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был озадачен. После прямого выхода в финал он почувствовал себя обязанным, и если бы это было в Мире Нежити, он мог бы предложить стать побратимами, но сейчас это был Мир Людей, и он мог только пригласить на ужин в знак благодарности. Что касается секса, 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Бай Цзиньинь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могу только принять поцелуй в лоб и держание за руку, но ужин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к лотку с цзяньбин гоцзы: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два самых дорогих.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скромного черного автомобиля насыщенный аромат цзяньбин гоцзы смешивался с легким запахом автомобильных духов, создавая странное сочетание, словно святая и благородная небесная фея грызла свиную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автомобиля защищало от жары и шума, но не могло скрыть городскую суету. Был вечер, впереди был бесконечный поток машин, двигавшихся шаг за шагом, только электрические скутеры, как угри, обгоняли BMW и Mercedes, уносясь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вспомнил то утро, когда Бай Жулянь на электрическом трицикле отвезла его на полуфинал. Именно тогда, после своего перерождения в человека, он впервые понял, что такое семейная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отправил сообщение с результатами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Жулянь не умела печатать, она, казалось, ждала этого момента и почти мгновенно ответила голосовым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я знала, что ты пройдешь! Что хочешь на ужин? Я сейчас приготовлю.]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вечером меня пригласил друг на ужин.]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угостил цзяньбин гоцзы с яйцом и ветчиной, а затем не стал отказываться от предложения Цинь Суна угостить его. В руководстве по этикету было написано, что взаимность — это первый шаг к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хорошо звукоизолирована, и Цинь Сун отчетливо услышал голосовое сообщение Бай Жулянь. Он провел указательным пальцем по переносице — это было его подсознательное движение, когда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человека сменилась душа, первыми это заметят самые близкие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западной кухни «Южный переулок» находился в тихом переулке на юге города. Его знали немногие, и позволить себе его могли немногие. Цинь Сун был здесь постоянным посетителем, он уверенно провел Бай Цзиньиня к столику у окна, передал ему меню и, обращаясь к официанту в белой рубашке и черном галстуке, сразу заказал: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стейк Кобе, торт Мадлен и принесите красное вино, которое я оставил здесь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впервые был в ресторане западной кухни. Он пролистал меню, стейк Кобе, торт Мадлен — все это было ему незнакомо, и он просто последовал примеру: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лучших ресторанов города, сервис здесь был на высоте. Например, степень прожарки стейка, выбор супа и так далее. Цинь Сун был постоянным клиентом, а Бай Цзиньинь — новым лицом, и официант не осмелился сразу принять заказ,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есть ли у вас особые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Пожелания? — Бай Цзиньинь задумался. Он всегда ел то, что ему подавали, и не знал, что можно что-то просить. Подумав, он вспомнил, как Бай Жулянь недавно готовила сумасшедшие блюда, такие как жареные ломтики имбиря с мясом, жареные яйца с кинзой, и сказал. — Тогда не кладите имбирь, кинзу и, эм, лук-порей.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и официант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внимательно посмотрел на Бай Цзиньиня, улыбнулся, показав восемь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очень остроумны, ха-ха. У нас западная кухня, здесь нет таких приправ. Сейчас оформлю ваш заказ, подождите,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Остроумный?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удивился. В руководстве по этикету говорилось, что быть остроумным, дружелюбным и вежливым — это самые привлекательные черты характера. Вежливости он научился, дружелюбию — улыбаться, но остроумие до сих пор оставалось для него загадкой. И вдруг кто-то назвал его остроумным, что вызвало у него неожиданную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быстро вернулся с красным вином, которое Цинь Сун оставил здесь, элегантно налил его в бокалы, слегка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Цзиньиня промелькнула фраза: «Если чувства глубокие — выпей залпом, если чувства поверхностные — просто пригуби».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взял бокал с вином, поднес ко рту, но затем поставил его, чокнулся с Цинь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сегодняшнее соревнование. Я выпью до дна, а вы пейте,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энтузиазмом поднял голову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встречи в баре, где Бай Цзиньинь пел алфавитную песню, до того, как он мог принять только поцелуй в лоб и держание за руку, до случайной встречи, когда он увидел его, подающего заявку на работу в рекламе на телефонном столбе, и до сегодняшнего неожиданного приветствия на сцене, приглашения на цзяньбин гоцзы и всего, что произошло в ресторане, — все это сложилось в документальный фильм в голове Цинь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судьей, чтобы иметь достаточно причин для сближения с Бай Цзиньинем, но теперь первоначальные сомнения только усилились, словно покрылись туманом, делая все еще более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взял бокал, подражая Бай Цзиньиню, поднял голову и выпил вино с такой же торжественностью, как будто это был китайский самогон. Без дегустации и наслаждения вкусом, кисловатый и терпкий вкус наполнил его рот, как и его текущее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ему, что перерождение — это абсурд, но сердце надеялось, что такая фантастическая вещь действительно могла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закатное солнце бросало золотистые лучи на белое лицо Бай Цзиньиня. Его лоб был высоким, а между бровями была неописуемая холодность. Он сидел прямо перед тобой, но казался таким далеким, как расстояние между мужским и женским туалетами.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Хуэй был полной противоположностью. В частной жизни он был солнечным и открытым, с ним было легко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их тайным местом для свиданий. Оно было достаточно уединенным, и И Хуэй очень любил здесь стейки и десерты. Он даже написал песню под названием «Проходя мимо ресторана западной кухни» и каждый раз, приходя сюда, напевал ее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http://bllate.org/book/16788/1543976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