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раздумывать, — покачал головой Гу Ян, в голосе слышалось легкое раздражение. — Учитель Сюэ не может ждать, да и… у меня нет настроения тщательно всё обдумывать. Я уже несколько дней не могу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совет? — снова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Нужен, —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нужно на лечение вашему учителю Сюэ? — Лу Цзянхань положил чипсы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признался Гу Ян, не имея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поговори с его лечащим врачом, узнай, сколько времени может занять лечение — пять или десять лет, и сколько это будет стоить, — сказал Лу Цзянхань. — Вот столько ты должен дать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помощи учителю, тебе нужно подумать и о себе, — продолжил Лу Цзянхань. — И Мин предлагал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много раз, — ответил Гу Ян. — Но я никогда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мире дизайнеров, но могу примерно оценить, сколько И Мин заработал на Nightingale за этот год, исходя из продаж, — сказал Лу Цзянхань. — Если бы я был на твоем месте, я бы потребовал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Согласится, — уверенно ответил Лу Цзянхань. — Линъюнь нужен Nightingale. И Мин не может позволить, чтобы с этим брендом что-то пошло не так. Более того, он хочет использовать Nightingale, чтобы заявить о себе на международной арене. Он не может обойтись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глубоко почувствовал, что это, пожалуй, самый неудачный вид «необходимости» — бесконечные мучения, словно от самого Волан-де-Морта.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протянул 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успокоюсь и всё обдумаю, —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взялся за работу, ты уже сделал выбор, — Лу Цзянхань взял стопку черновиков и бегло просмотрел их. — Неплохо, должно хорошо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залпом выпил чай, чувствуя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вернешь Nightingale.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вернуть? — на этот раз Гу Ян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методы И Мина подлые, он дал тебе шанс, — сказал Лу Цзянхань. — Шанс доказать, что Nightingale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Яна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дизайн добавь что-то незаметное, что будет принадлежать только тебе, — объяснил Лу Цзянхань. — Без твоего объяснения это будет просто обычный принт, но только ты будешь знать его значение.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эти вещи поступят в продажу, И Мин больше не сможет отделить тебя от Nightingale, — продолжил Лу Цзянхань. — Если захочешь, сможешь продолжать участвовать в дизайне, как будто нанимаешь человека для управления брендом, и этот человек будет работать бесплатно. Сколько бы И Мин ни заработал, ему придется отдавать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согласится? Это же немаленькая сумма. Раз или два — ладно, но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Согласится, и по крайней мере продержится эти два-три года, — уверенно сказал Лу Цзянхань. — У И Мина семь брендов, шесть из них приносят прибыль, а Nightingale отвечает за репутацию. Почему бы ему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Nightingale только начинает развиваться, так что тебе не нужно спешить с его возвращением, — продолжил Лу Цзянхань. — Талант И Мина можно обсуждать, но его связи и капитал в этой сфере помогут бренду легче пройти начальный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смогу вернуть его, только когда бренд станет зрелым? — продолжил спрашивать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тебе нужно познакомиться с несколькими известными дизайнерами, чтобы в этой сфере были люди, которые смогут поддержать тебя, — сказал Лу Цзянхань. — Иначе скандал на этапе становления бренда не только нанесет ущерб твоему Nightingale, но и лишит тебя связей. Звучит жестоко, но такова реальность. В мире, где все молчаливо принимают негласные правила, новичок, который нарушает эти правила без поддержки старших, вызовет только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принимаешь мой совет?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Принимаю, — Гу Ян словно сбросил с себя груз, хотя, возможно, ему еще потребуется время, чтобы полностью разобраться в ситуации. Но по сравнению с прежней тревогой и раздражением, его настроение было уже совсем другим — словно он увидел луч света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добавишь в дизайн, чтобы доказать, что Nightingale твой?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Инициалы моего имени, — сразу ответил Гу Ян. — И последние шесть цифр моего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второй половине дня И Мин получил звонок от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назначил встречу на вечер, чтобы обсудить сотрудничество, — ответил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был уверен, что Гу Ян согласится, но когда тот действительно так быстро согласился, Шэнь Вэй почувствовал некоторую неуверенность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собирается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встречи выбираю я, — сказал И Мин. — Как насчет бара старого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место, — кивнул Шэнь Вэй. — Там тесно, шумно и это наша территория, так что записать или снять что-то будет сложно. Даже если он попытается подслушать, максимум, что он сможет зафиксировать, — это нашу встречу, что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адрес, — И Мин откинулся на диван, чувствуя… облегчение, или даже радость. Если Гу Ян уступит на этот раз, это значит, что его принципы не так уж и непоколебимы, а значит, у него, И Мина, будет еще больше возможностей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назывался «1999», и хотя его название застряло в прошлом веке, он был очень популярен среди современной молодежи. Каждый вечер здесь было невероятно шумно, танцпол буквально взрывался от музыки, и разговаривать приходилось почти на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в уединенном уголке, Гу Ян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набросок дизайна, но даже по нескольким штрихам можно было увидеть уникальный стиль Nightingale — ту самую душу, которую мог вдохнуть в бренд только он, или, по крайней мере, только он на данный момент. Ее невозможно скопировать или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сдержал свои эмоции, чтобы не выглядеть слишком восторженным: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выполню обещание, данное учителю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переведу деньги на лечение учителя, — Гу Ян открыл калькулятор. — Мне нужна эта сумма,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длинную строку цифр, И Мин был ошеломлен. Раньше он никогда не думал, что Гу Ян однажды сам заговорит с ним о деньгах — и сразу назовет астрономическую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цента меньше, — Гу Ян положил телефон обратно в карман. — Я могу закончить дизайн через две недели, но сначала мне нужно получить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тебе помог, — сказал И Мин утвердительно, потому что изменения в Гу Яне были слишком явными. Казалось, всего за одну ночь он превратился из импульсивного и наивного молодого человека в хладнокровного и напористого, словно получил новую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попросил кого-то проверить, сколько ты заработал на Nightingale за последние два года, — честно признался Гу Ян. — Так что я не удвоил сумму, это уже показывает мою добрую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улице, за баром, Лу Цзянхань ждал в машине. Он не сомневался в исходе переговоров. Действительно, всего через десять минут Гу Ян открыл дверь автомобиля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как мы и предполагали, — ответил Гу Ян. — Он согласился,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осторожно? — Лу Цзянхань усмехнулся. — Тогда ему, вероятно, придется часто снимать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уж плохо, — сказал Гу Ян. — Спасибо вам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Лу Цзянхань показал жестом, чтобы он пристегнулся. — Ты так усердно работаешь, так что я просто должен был вознаградить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 Сегодня я дотронулся до лба Ян Яна.JPG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