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использовали её много лет, и раньше государство нас не направляло, — ответил управляющий супермаркетом. — Но сейчас её больше нет, всё заменили на резинки, полностью соответствующие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проведите полную проверку, — приказал Лу Цзянхань. — Не только свежих продуктов, но и всех товаров всех категорий. Убедитесь, что больше никакие мелкие газеты не смогут найти повод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прямо сейчас, — управляющий был настроен решительно, но и он чувствовал себя неловко. В его ведении было множество товаров, и журналисты, если хотели найти проблему, обычно начинали с супермаркетов. Сегодня это могли быть американские миндали, выдаваемые за дорогие абрикосовые косточки, завтра — караси с подозрением на малахитовую зелень. Они искали любые лазейки, чтобы написать статью, и за неделю могли выдать семь разных материалов без единого доказательства, но при этом мастерски раздувая скандал, не нарушая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будем делать? — спросил Гу Ян. — Нам стоит связаться с этим «Вестником метро»? Хотя их методы грязные, но в конечном итоге это «Хуаньдун» допустил ошибку, дав им возможность. Рак — это не шутки, даже если это просто пустая болтовня, обычные люди, увидев заголовок, обязательно обратят внимание. Если ситуация выйдет из-под контроля, будет сложно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они хотят за рекламу?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Точную сумму менеджер не говорил, но точно меньше ста тысяч, — ответил Гу Ян. —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Хуэй всё ещё в командировке, ты сам проведи переговоры, — Лу Цзянхань закрыл ручку. — Я могу заплатить, но мы не должны проглотить обиду, и «Хуаньдун» не должен пострадать,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сказал Лу Цзянхань. — Завтра я не хочу видеть ни одной негативной новости в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 встал. — Я свяжусь с ним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понял или просто делаешь вид? — когда Гу Ян ушёл, ассистент тихо спросил. — Господин Лу, вы так уверены в нём, что даже не спрашиваете и не объясняете?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объяснил один раз, — уголки губ Лу Цзянханя приподнялись. — Не переживай,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два часа Гу Ян вернулся с контрактом, который был настоящим примером жадности: не только стоимость рекламы была снижена, но и её продолжительность увеличена, а место в газете удвоено. Кроме того, он договорился о серии специальных репортажей о ликвидации последствий землетрясения, которые должны были выйти на первой полосе в течение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я отправлю контракт в юридический отдел в понедельник, — сказал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тебе вообще удалось договориться о таком? — ассистент был искренне поражён. — Даже господин Ян обычно лишь слегка обдирает, а ты просто ощипал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разозлились?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что получили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урок, который он усвоил у Nightingale: сначала нужно понять, чего хочет другая сторона, а затем использовать это для достижения выгодных условий — именно то, о чём говорил Лу Цзянхань: можно заплатить, но не пострадать и не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они согласились на такие жёсткие условия, это было полностью благодаря точным выводам Гу Яна. Это была маленькая новая газета, и если «Хуаньдун» не хотел размещать рекламу, то другие магазины тоже вряд ли согласились бы. Этот парень, вероятно, уже набил себе шишек, бегая по переговорам, и когда появился кто-то, кто был готов поговорить, он просто обрадовался и потерял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сказал ему, что если «Хуаньдун» разместит рекламу, другие супермаркеты увидят это и, возможно, тоже захотят сотрудничать, — добавил Гу Ян. — В любом случае, эти полосы сейчас пустуют, и лучше отдать их нам, чем оставлять незаполненными. Кроме того, стоимость рекламы конфиденциальна, и если они достаточно умны, то смогут использовать это, хвастаясь, что «Хуаньдун» заплатил высокую цену за сотрудничество с «Вестником метро», что доказывает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завершение переговоров заслуживало награды, и вечером они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угостить тебя чем-то другим, — предложил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вкусно, и не остро, — ответил Гу Ян. — К тому же, завтра не нужно на работу, можно немного выпить сливового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выходные?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сходить в Музей народного искусства, там выставка сычуаньской вышивки, — Гу Ян показал новость на телефоне. — Отзывы хорошие, и недалеко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снова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Ян был более сговорчивым: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заняты, может, пойдём вместе? Я заодно подвезусь.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не будет, завтра Лао Янь поедет за клиентом, — Лу Цзянхань взял шашлык у повара. — Поедем на метро, заодно посмотрим, как распространяется «Вестник метро».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директору действительно нужно быть более хитрым: он смог так спокойно говорить о работе в выходные, при этом не платя тройную зарплату, что делало его настоящим дельцом.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обошёлся директору всего в двести юаней, но Гу Ян теперь должен был встать в шесть утра в выходной — потому что «Вестник метро» распространялся через бесплатные стойки у входа в метро, и если прийти поздно, газеты могли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встретимся завтра? — перед расставанием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пойдёте? — напомнил Гу Ян. — Придётся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того, кто не может встать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семь утра, — глаза Гу Яна сверкнули. — У нас будет больше времени, успеем посмотреть несколько крупных пересадочных 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магазины «Хуаньдун» находились в центре города, и до станции метро было всего несколько минут ходьбы. В последнее время в городе C было сыро и холодно. В половине седьмого утра Гу Ян, зевнув, выключил будильник и вытащил из шкафа толстую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тоже был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позавтракали? — Гу Ян упаковал ноутбук. — Я взял печенье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рюкзак был новой моделью YSL, серое пальто выглядело аккуратно и стильно, а шерстяной шарф закрывал большую часть лица, оставляя видимыми лишь чистые улыбающиеся глаза. Лу Цзянхань заметил, что часть души Гу Яна, как дизайнера одежды, никогда не отдыхала: в любое время он был одет безупречно и стильно. Но почему-то его внутренний повар был крайне безответственным: кто ещё мог пить холодный йогурт и есть твёрдое печенье в холодное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внизу был круглосуточный магазин, где на полках стояли горячий соевое молоко и булочки. Разница температур покрыла стекло туманом, и Гу Ян, кусая булочку, пока директор расплачивался, нарисовал пальцем пухлого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в выходные было не так много людей, но пассажиры всё же брали бесплатные газеты — всё равно даром, даже если просто полистать сплетни,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подумать, реклама может быть действительно эффективной, — сказал Гу Ян. — Традиционные газеты, хоть и имеют большой тираж, и их обязательно подписывают в офисах и учреждениях, но чаще всего их просто кладут на стол, и мало кто читает. А «Вестник метро» — это другое дело: в местах, где плохой сигнал сотовой связи, он становится единственным развлечением для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попробуем несколько выпусков, посмотрим на результат, — Лу Цзянхань положил газету в его рюкзак. — Пойдём, отправимся на Площадь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было несколько крупных пересадочных станций, и они останавливались на каждой, пока не добрались до Музея народного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Сычуаньская вышивка не была популярной выставкой, и даже в выходные в залах было пусто. Гу Ян достал из рюкзака фотоаппарат и начал внимательно фотографировать каждую работу. Он не был экспертом в вышивке, но мог оценить красоту птиц, зверей, цветов и облаков, запечатлённых на шёлке. И не всё было ярким и пёстрым: на белом шёлке чёрные и серые нити оживали, создавая чистые линии и прозрачность, напоминающие классическую китайскую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фотографируешь? — увидев, что он переключился на телефон,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Хэ Яо, она тоже дизайнер, — ответил Гу Ян. — Мы встретились в Кении, разговаривали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не так просто разговаривать, — заметил Лу Цзянхань. — Вы смогли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