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ужине Чжан Дашу наконец перестал говорить официальным языком и даже принёс бутылку водки «Маотай» 1990 года, что говорило о его искреннем желании примириться.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с универмагом «Синьсинь»? — Ян И принял бокал и с едва заметной улыбкой сказал. — Господин Чжан, дело не в том, что я до сих пор держу обиду за прошлое. Давайте говорить прямо: вы же видели, как выглядит торговый центр «Хуаньдун». Он совершенно не похож на ваш старый государственный универмаг.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собираемся открывать его в прежнем виде, — Чжан Дашу тщательно подготовился к этой встрече и начал с ностальгии. — Жители старого района Пудун испытывают тёплые чувства к старому универмагу. Если бы его удалось открыть снова, пусть даже на меньшей площади, но с сохранением старой вывески, это вызвало бы волну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целевая аудитория нашего нового магазина — туристы с горы Пудун, — объяснил Гу Ян. — Они даже не знают о существовании универмага «Синьсинь».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можем рассказать им об этом! — сын Чжан Дашу поставил бокал. — Столкновение старого государственного бренда с современным торговым центром — это звучит великолепно для новостей. Это гораздо лучше, чем просто открыть новый магазин «Хуаньдун»,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посмотрел на Ян И и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подумаем, — ответил Ян И. — Это не мелочь. После истории с LOTUS господин Лу уже однажды разозлился. Я тогда пообещал ему, что привлечём швейцарский «Эдельвейс». А теперь вдруг заменить его на «Синьсинь»...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Дашу не особо следил за новостями в отрасли, он знал, какие отношения связывают LOTUS и швейцарский «Эдельвейс». Если подделка отказалась, то логично привлечь оригинал. Это вполне в духе Лу Цзянханя и «Хуаньдуна», что делало слова Ян И ещё более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от швейцарского «Эдельвейса» пришёл ответ, — добавил Гу Ян. — Господин Ян даже собирается на следующей неделе полететь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привлечь швейцарский «Эдельвейс» было бы здорово, но в бизнесе нужно иметь запасной план, — Чжан Дашу снова налил Ян И вина. — Вот что, господин Ян, подумайте над моим предложением. Я хорошо знаком с правительством Пудуна и местным рынком. Если мы сможем сотрудничать, это будет лучше, чем швейцарцы.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Ян И чокнулся с ним. — Давайте оба подумаем. Вы же не предлагаете мне только вывеску и ностальгию, верно? Должно быть что-то более существенное, иначе как я смогу убедить господина Лу? У него нет никаких чувств к «Синьсинь».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 всей души считал, что бизнес — это не только поле боя, но и съёмочная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спросил Лу Цзянхань на следующий день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бы господин Ян вчера согласился, Чжан Дашу сразу бы подписал контракт, — ответил Гу Ян. — На этот раз он больше не вёл себя высокомерно и, похоже, действительно хочет сотрудничать с «Хуаньдуном».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Чжан Дашу — не человек, равнодушный к славе и богатству. Если бы Ян И потянул ещё пару месяцев, возможно, он бы пошёл на ещё большие уступки, — Лу Цзянхань закрыл ноутбук. — Но сейчас в этом нет необходимости. Во-первых, времени уже нет, а во-вторых, «Хуаньдун» не рассчитывает на выгоду от него. После подписания контракта на следующей неделе ты сможешь обсудить идеи с Линь Ло, а в следующем месяце окончательно утвердить архитектурный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рисовал что попало, — предупредил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ждём от тебя проектирования нового магазина, — улыбнулся Лу Цзянхань. — Но мне нравятся твои некоторые идеи. Мы заплатили «Бэйно» столько денег за дизайн, так что пусть Линь Ло подумает, как их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генерального директора, Гу Ян перебрал разбросанные на столе черновики, решив найти время, чтобы привести их в порядок. Ведь у архитектора Линь Ло характер непростой, и малейшая ошибка может вызвать холодное «хм». Однако перед тем как упорядочить мысли, ему нужно было купить репеллент от комаров и рюкзак для предстоящего похода на гору Сяосу.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днём мама Гу специально позвонила, чтобы ещё раз напомнить сыну держаться ближе к генеральному директору и не бродить в одиночестве по горам, чтобы не заблудиться. Это не только опасно, но и позорно, если попасть в новости, и придётся вызывать спасателей, что испортит имидж современного студента в глазах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мама всегда такая остроумная?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знает, что я плохо ориентируюсь, — Гу Ян повесил трубку и тоже улыбнулся. — Гора Сяосу — новый туристический район, поэтому она немного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пейзажи, и шумный мегаполис постепенно оставался позади. В лицо дул свежий вечерний ветерок с леса. Гу Ян держал в руках стопку материалов с последней рекламой пика Тяньшуй. Местные власти специально пригласили известного фотографа, чтобы запечатлеть облачное море и звёздное небо, и каждая фотография была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опыт походов?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но у меня хорошая физическая форма, — ответил Гу Ян. — Дорога будет сложной?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семейный туристический район, а не лагерь для экстремалов, — Лу Цзянхань указал в окно. — Вот та освещённая горная тропа. Она немного сложнее обычной прогулочной дорожки, но если идти за мной,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Сяосу в ночи выглядела особенно величественной. Место, где они остановились на ночь, называлось «Горячие источники горы Сяосу». Оно было оформлено в традиционном стиле, номера представляли собой двухэтажные деревянные домики с искусственными горами, ручьями и беседками. Хотя всё это было немного искусственно, но создавало атмосферу классического сада — по крайней мере, для туристов, желающих вернуться к природе,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мы завтра отправляемся? —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утра, — Лу Цзянхань поставил чемодан. — Хочешь пойти в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Гу Ян быстро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роскошный номер в отеле, с немного вычурным названием «Императорский зал», которое легко ассоциировалось с королевским крабом. Две кровати размером 1,8 метра стояли рядом в просторной комнате, а в старом красном деревянном шкафу был встроен телевизор, окружённый красным тюлем, который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 уважением отнёсся к этому стилю, напоминающему дворцовые интриги, и выразил желание сменить номер, но администратор объяснил, что из-за туристического сезона все остальные номера заняты, и если он настаивает, то можно переехать только в «Комнату наложницы» на южной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нет, спасибо, — Гу Ян спокойно отказался и положил ключ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Цзянхань, стоя рядом,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горячий источник оказался хорошим. Для них отдельно открыли небольшой бассейн с молочно-белой водой, которая источала приятный аромат и была слегка горячей. Гу Ян, прислонившись к стенке, с удовлетворением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спросил Лу Цзянхань, сидя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просто расслабляюсь, — открыл глаза Гу Ян. — Это мой первый раз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с отделом супермаркетов ездили в Японию, не ходили в онсэн? — поинтересовался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тогда было очень много дел, — Гу Ян придвинулся ближе. — Когда я ездил в Японию с друзьями, тоже не успел. Каждый раз что-то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— улыбнулся Лу Цзянхань, — в следующий раз можем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удобно устроился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в источнике вызывала сонливость. Гу Ян, лёжа на краю бассейна, казалось, уже заснул. Его кожа была бледной, но под воздействием пара от шеи до плеч появился здоровый румянец. Мышцы рук и спины были чёткими и красивыми, что не соответствовало его худощавому виду — маленький художник, который регулярно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дотронулся до его мочки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открыл глаза и лениво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вернёмся в номер, — сказал Лу Цзянхань. — Здесь заснёшь — голова закружится.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сомневаюсь, смогу ли завтра встать в восемь, — Гу Ян вышел из бассейна, и вода с шумом стекала по его мокрой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слегка отвёл взгляд. Он не был святым, но не хотел, чтобы здесь появилась какая-то... неожиданная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вставать, то поход можно отложить на пару часов, — накинул халат Лу Цзянхань. — Пусть другие поставят палатку, а мы просто заселимся.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по-барски. Гу Ян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сами поставим.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трудящиеся люди, нужно быть трудолюбивыми и смелыми, а роскошь и праздность — это не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=3=!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И: Почему меня не взяли в горячий источник.JPG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