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Редкий выходной, может, сходим куда-нибудь поесть? — задумался Лу Цзянхань. — В тот японский ресторан, где тебе понравился рис с угрём.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уютно устроился на диване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всегда умеет ценить всё прекрасное в этом мире: вкусную еду, красивые одежды, великолепные здания, живописные пейзажи. Поэтому, кажется, его легко уговорить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всё зависит от того, кто будет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только что перенёс ткань, и у него болят руки, а пальцы дрожат. В такой момент даже если бы сам угорь соблазнительно стоял в ресторане, он бы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 Тяньтянь с рисом с угрём не смог бы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папа с рисом с угрём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управляя машиной, украдкой взглянул на него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 Гу Ян пролистывал новости на телефоне. — Прочитал смешную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финансовой странице нашёл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выключил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водителем точно не получишь чаевых.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 в голосе Лу Цзянханя явно слышалась улыбка. — По крайней мере, сотрудники не воспринимают президента как водителя,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обнял подушку и спокойно смотрел на поток машин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с рисом с угрём был очень популярен, в будние дни нужно было бронировать столик, а в выходные посетителей было ещё больше. По случайности, когда они прибыли, как раз выходила группа сотрудников из «Линъюнь Фэшн».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поздоровался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 делам, — ответил Лу Цзянхань. — Что, у вас корпоратив?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закончили проект, решили собраться, — улыбнулся И Мин. — Ладно, не буду мешать, мне ещё нужно кое-что забрать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провёл их в угол, где свет был тёплого оранжевого оттенка, а чай слегка горчил, что только усиливал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не испортилось? —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иногда связываемся, чтобы обсудить дела Nightingale. Отбросив всё прочее, у нас сейчас общая цель — сделать этот бренд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оказался ещё более способным,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чокнулся с ним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угорь источал уникальный аромат жира, сочетаясь с густым соусом и пухлыми зёрнами риса. Мягкая текстура мгновенно пробуждала вкусовые рецепторы. Темпура была хрустящей, лосось — сочным, а морской ёж —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 очень вкусный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утром работал, в обед перекусил парой печений, а днём поехал на вокзал, чтобы встретить Гу Яна, поэтому за весь день почти ничего не ел. В результате он заказал себе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сидел напротив и пристально смотрел, как он открывает вторую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 Ян положил в рот ложку риса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дорогая, а мой труд тоже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продолжать в том же духе, костюм придётся шить на размер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 контролировать, что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 барами в выходные была оживлённой, а самый шумный из них — 1999.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бросил ему бутылку пива и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точно понятно? Я же говорил, что тот, кто учит Гу Яна за кулисами, скорее всего, Лу Цзянхань. Кроме него, никто больше не обладает такими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спросил И Мин. — Допустим, это действительно Лу Цзянхань, тогда он косвенно помог нам убедить Гу Яна. Чего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позволить Гу Яну забирать свою долю прибыли от Nightingale, верно? Не жалко? — Шэнь Вэй бросил пустой стакан на стол. — Это огромная сумма, и, судя по тенденции, она будет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обсуждали этот вопрос, сначала нужно, чтобы бренд укрепился, — сказал И Мин. — Сейчас ссориться с Гу Яном нам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обсуждали, — Шэнь Вэй открыл ещё одну бутылку. — Я просто хочу напомнить, что раньше мы думали, что имеем дело только с Гу Яном, и это не вызывало беспокойства. Как бы гениален он ни был, это всего лишь парень, только что вышедший из университета. Но теперь на сцене появился Лу Цзянхань, и если он действительно решит помочь Гу Яну, это уже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 ничего не предпринимаешь? — спросил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кивнул подбородком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попробуешь придумать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мрачно посмотрел и с силой швырнул бутылку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ударилось о мрамор, и осколки с пеной разлетелись во все стороны. Остальные посетители обернулись. Шэнь Вэй наконец понял, что сегодня вечером И Мин действительно был раздражён из-за Гу Яна, поэтому благоразумно замолчал, лишь позвав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неподвижно сидел на диване, а тени от света делали его щёки ещё более впалыми.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понимал, что если Гу Ян действительно сблизился с Лу Цзянханем, это будет означать для него серьёзные последствия, но пока он не мог ничего сделать. Он даже немного пожалел, что отпустил Гу Яна из «Линъюнь». Если бы тот остался под его началом, сейчас было бы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вызывающий зависть, и характер, вызывающий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шёл по краю клумбы,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терпеливо следовал за ним, время от времени поддерживая, чтобы маленький художник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была яркой и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«Бэйно» была назначена на четверг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на этот раз всё пройдёт гладко? — спросил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кивнул Гу Ян. — Мы только что подписали контракт с Чжан Дашу, всё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хотим создать атмосферу арт-центра и галереи, то центральный зал номер три нужно изменить, — сказал Линь Ло. — Текущий декор был создан под стиль LOTUS с его «сладкой» атмосферой, что не совсем сочетается с обновлённым универмагом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сделать лес? — предложил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реально, — сказал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понимаю, что это возможно, — Линь Ло повернул ноутбук. — Потому что я сам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была необычной, поэтому он не ожидал, что Гу Ян предложит то же самое. В центральном зале номер три была большая стеклянная стена, пропускающая солнечный свет, что идеально подходило для создания внутреннего оазиса. Это перекликалось с пышной зеленью горы Пудун и соответствовало художественной концепции торгового центра, при этом не требовало больших затрат. Идея была выигрышной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разместить здесь книжный магазин «Болань», — Гу Ян указал на место на третьем этаже. — Когда читатели устанут, они смогут смотреть вниз на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сможете представить первую версию изменённого дизайна? — Гу Ян мягко намекнул, что наш президент хотел бы получить чертежи в течение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обсудим другие вопросы, а это оставим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вопрос времени, обе стороны остались довольны остальными аспектами обсуждения. После окончания встречи Ян И постучал в дверь кабинета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Ло и Гу Ян обменялись WeChat, — сказал Ян И. — Легендарный архитектор, который никогда не раздаёт свои личные номера, видимо, считает каждого в своём списке контактов близким другом. Не стоит ли поднять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махнул рукой и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Гу Ян стал ещё более занят. Помимо дел, связанных с новым магазином на горе Пудун, он также работал над костюмом для президента. Мастерская, которую он нашёл, находилась на другом конце города, и он часто возвращался домой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работа для друга? — напомнил ему Лу Цзянхань. — На следующей неделе у нас командировка, он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всё в порядке, — Гу Ян был слишком уставшим. — Пойду почищу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друг действительно испытывает финансовые трудности, он может попробовать найти инвесторов или занять у родственников и друзей. Но он не должен использовать тебя как бесплатную рабочую силу, и ты не должен так истощать себя ради него,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