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художник» был упрямым и находчивым, его мысли были ветреными и никогда не следовали проторенным дорожкам.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Президенту пришлось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проекте нового магазина на горе Пудун была относительно пустая зона. Изначально там планировался трехэтажный атриум с высоким потолком, но сейчас Гу Яну пришла в голову внезапная мысль: превратить это пространство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Открытое кафе высотой почти пятнадцать метров? — спросил Лу Цзянхань. — В два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Одноуровневое, — ответил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планируешь использовать только небольшой участок пола атриума, а всё верхнее пространство оставить пустым? — Лу Цзянхань не совсем понимал его ход мыслей, но всё же поддержал. — Нам тогда нужно вешать ту самую большую люстру?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Гу Ян. — Мы можем заполнить пространство, используя форму карусели.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атриум находился в северо-западном углу торгового центра и вертикально занимал с третьего по пятый этажи. Поскольку на третьем этаже располагалась одежда для подростков, открытый кафе также был выполнен в самых девичьих розовых тонах. Вдохновением послужили фламинго на озере Богория в Кении. Гу Ян набросал эскиз на бумаге: розовые круглые стойки шли от пола до потолка, словно столбы карусели, столы и стулья выдерживались в той же гамме. Хотя это был лишь предварительный набросок, можно было представить, как будет выглядеть готовый объект — огромный и заметный розовый мир, мягкий и сладкий, с фантастическими цветами и такими же фантастическими кофейными десертами.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«Фабрика идей» отлично разбирается в подобных вещах, — продолжил Гу Ян. — Чжун Юэшань хочет, чтобы Z88 вошел в «Синья 99», именно чтобы использовать их опыт и сделать торговый центр более «красивым».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достигли договоренности о сотрудничестве? —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что господин Лань сказал, что не особо любит Чжун Юэшаня, — честно передал Гу Ян. — Он назвал LOTUS подделкой, а также сказал, что если мы пригласим швейцарский «Эдельвейс», это будет по-настоящему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нужно зазывать «Эдельвейс», наш новый магазин будет круче него, — улыбнулся Лу Цзянхань. — Что касается идеи с кафе, я лично считаю её осуществимой, но как именно это реализовать, нужно обсудить на совещании после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быть с господином Ланем? — напомнил Гу Ян. — Чжун Юэшань, похоже, очень плотно преследует его, говорят, даже в обед прислал бутылку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знаешь? — недовольно спросил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ответил, что сам господин Лань об этом рассказал. Причем рассказал не только это, но и много всего другого, оказался просто огромным болтуном.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телефон на столе продолжал тревожно звенеть: рок-юноша звал свою родственную душу. Они были в разлуке уже целый час, ох, тревога, эта иссохшая душа!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Цзянханя стало мрачным, но манеры он не потерял: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условий я должен соблюсти, чтобы ты его заблокировал?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— твердо отказался Гу Ян. — Мы хорошо ладим. Благодаря Дэн Линсю он в последнее время пристрастился к красивой обуви, а Лань Сэнь может с одинаковым мастерством говорить и о Sergio Rossi, и о Gianfranco Ferre, что весьма 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какая-то компенсация положена? — продолжил спрашивать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звучала с весьма подозрительным подтекстом, и Гу Ян решительно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Вытянутая рука президента так и осталась в воздухе, ему пришлось спокойно потереть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Убегает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хотя Лань Сэнь и был шумным, но если Z88 объединится с «Хуаньдун», на это будет стоит посмотреть. Ведь другая сторона всегда славилась своим креативом: во-первых, это идеально впишется в культурно-художественную атмосферу нового магазина, а во-вторых, в будущем может породить еще больше блестящих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вечера Гу Ян сидел в ресторане на первом этаже и сосредоточенно ел жареную треску и жареные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Сэнь сидел в кабинке неподалеку, его глаза горели желанием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попросить охрану удалить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положил нож и вилку, вытер рот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сидевший рядом рок-юноша, давно ожидавший момента, «шухнул» и подсел к ним, с жаром приглашая родственную душу пойти к барной стойке выпить по кружке и вместе обсудить Рассела Патерсона и его иллюстрации.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знал, что его «маленький художник» пользуется популярностью, но когда эта популярность принимала такую конкретную форму, очень хотелось издать звук, который довел бы противника до банкротства, пусть даже на улице не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был совсем миниатюрным, но выбор алкоголя в нем был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пить? — Лань Сэнь протянул ему меню. — Может, мне приготовить тебе коктейль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Алкоголь не буду, сока достаточно, — сказал Гу Ян. — И кстати, сейчас я не хочу говорить об иллюстрациях.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 чем хочешь поговорить? — Лань Сэнь выразил родственной душе свою широкую терпимость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«Синья 99».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Сэнь тут же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не говорить о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скажи, собираешься ты в итоге сотрудничать с Чжун Юэшанем или нет, — сказал Гу Ян. — Наш господин Лу тоже заинтересован в Z88.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сотрудничество или нет — трудно сказать, — ответил Лань Сэнь. — Я «Синью» не уважаю, но на стороне брата ничего не скажешь. К тому же, если ваш господин Лу хочет сотрудничать, одной надежды маловато, нужно хотя бы встретиться раз два-три, провести переговоры? Сейчас нельзя зарекаться.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нам месяц, — сказал Гу Ян. — В течение этого месяца ты должен гарантировать, что не подпишешь никаких контрактов с «Синья».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подпишу, — на этот раз Лань Сэнь ответил легко, а потом быстро и тихо добавил. — А вот подпишет ли мой брат — я не властен.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«маленький художник» оказался тираном даже большего масштаба, чем его президент: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Z88 не имеет права подписывать.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действительно не могу гарантировать, — Лань Сэнь тяжело вздохнул. — Ты не видел нрава моего брата. Жестокий тираннозавр, жестокий велоцираптор, жестокий много динозавров.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бы ни был нрав у господина Ланя, он все же должен поддерживать оригинальность, верно? В этом плане «Хуаньдун» определенно сильнее «Синьи», — сказал Гу Ян. — А кроме того, мы можем предоставить гораздо больше творческого пространства. Помимо места под магазин, мы можем отдать большой атриум под открытое кафе. Ты же сам жаловался, что у них места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 кафе в атриуме торгового центра? — спросил Лань Сэнь. — Каким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идея, но я смогу о ней рассказать только после подписания контракта, — Гу Ян хорошо знал рыночные правила. — Но гарантирую, что это будет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Сэнь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выпил стакан яблочного сока, стакан персикового сока, стакан лимонного сока. От кислоты у него сморщились брови и нос, но собеседник всё ещё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«маленький художник» хлопнул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или нет, чтобы наши души страстно переплелись?!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— быстро ответил Лань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тяни с «Синья» месяц, — выставил условие Гу Ян. — Когда мы подготовим план, мы сможем конкурировать с ними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я... попробую? — Наконец, нехотя согласился Лань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попытка провалится, тогда я пойду к Starbucks, в конце концов, кофе и есть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Рок-юноша тут же пришел в ярость. Что за мысли? У Starbucks может быть моё искусство? Как чистая душа может переплетаться с гнилым и окостенелым капиталистическим производством?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Спокойно! — сказал он. — Я обязательно выйжу для «Хуаньдун» на этот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улыбнулся, чокнулся с ним стаканом сока и искренне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Лань Сэнь великодушно махнул рукой. Раз с работой разобрались, давай продолжим обсуждать тыквы и точки Яёи Кусамы.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два-три часа Ян И позвонил Лу Цзянханю, чтобы отчитаться о последних рабочих делах, а заодно «вполне резонно» свернул разговор на тему прогресса в личной жизни — если посчитать, они уже спят в одном люксе двое суток, округлив, ребенок уже может бегать за соевым соусом, в какой детский сад планируют записывать?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Цзянхань, глядя на пустую гостиную, недобрым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еще в баре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десять часов, один в баре? — удивился Ян И. Иди за ним, зачем ты тогда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встретил Лань Сэня из «Фабрики идей», они очень душевно общаются, и восьмидесяти процентов вероятность, что они еще и выбьют для нового магазина сотрудничество, — сказал Лу Цзянхань. — Чжун Юэшань тоже хочет затащить Z88 к себе, мысль неплохая, есть продажи, посмотрим, удастся ли в итоге.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такое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http://bllate.org/book/16790/1544425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