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Гу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художник» был упрямым и находчивым, его мысли были ветреными и никогда не следовали проторенным дорожкам.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Президенту пришлось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проекте нового магазина на горе Пудун была относительно пустая зона. Изначально там планировался трехэтажный атриум с высоким потолком, но сейчас Гу Яну пришла в голову внезапная мысль: превратить это пространство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Открытое кафе высотой почти пятнадцать метров? — спросил Лу Цзянхань. — В два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Одноуровневое, — ответил Гу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планируешь использовать только небольшой участок пола атриума, а всё верхнее пространство оставить пустым? — Лу Цзянхань не совсем понимал его ход мыслей, но всё же поддержал. — Нам тогда нужно вешать ту самую большую люстру?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Гу Ян. — Мы можем заполнить пространство, используя форму карусели.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атриум находился в северо-западном углу торгового центра и вертикально занимал с третьего по пятый этажи. Поскольку на третьем этаже располагалась одежда для подростков, открытый кафе также был выполнен в самых девичьих розовых тонах. Вдохновением послужили фламинго на озере Богория в Кении. Гу Ян набросал эскиз на бумаге: розовые круглые стойки шли от пола до потолка, словно столбы карусели, столы и стулья выдерживались в той же гамме. Хотя это был лишь предварительный набросок, можно было представить, как будет выглядеть готовый объект — огромный и заметный розовый мир, мягкий и сладкий, с фантастическими цветами и такими же фантастическими кофейными десертами.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«Фабрика идей» отлично разбирается в подобных вещах, — продолжил Гу Ян. — Чжун Юэшань хочет, чтобы Z88 вошел в «Синья 99», именно чтобы использовать их опыт и сделать торговый центр более «красивым».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достигли договоренности о сотрудничестве? — спросил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что господин Лань сказал, что не особо любит Чжун Юэшаня, — честно передал Гу Ян. — Он назвал LOTUS подделкой, а также сказал, что если мы пригласим швейцарский «Эдельвейс», это будет по-настоящему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нужно зазывать «Эдельвейс», наш новый магазин будет круче него, — улыбнулся Лу Цзянхань. — Что касается идеи с кафе, я лично считаю её осуществимой, но как именно это реализовать, нужно обсудить на совещании после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быть с господином Ланем? — напомнил Гу Ян. — Чжун Юэшань, похоже, очень плотно преследует его, говорят, даже в обед прислал бутылку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знаешь? — недовольно спросил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ответил, что сам господин Лань об этом рассказал. Причем рассказал не только это, но и много всего другого, оказался просто огромным болтуном.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телефон на столе продолжал тревожно звенеть: рок-юноша звал свою родственную душу. Они были в разлуке уже целый час, ох, тревога, эта иссохшая душа!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Цзянханя стало мрачным, но манеры он не потерял: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условий я должен соблюсти, чтобы ты его заблокировал?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Никаких, — твердо отказался Гу Ян. — Мы хорошо ладим. Благодаря Дэн Линсю он в последнее время пристрастился к красивой обуви, а Лань Сэнь может с одинаковым мастерством говорить и о Sergio Rossi, и о Gianfranco Ferre, что весьма 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какая-то компенсация положена? — продолжил спрашивать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звучала с весьма подозрительным подтекстом, и Гу Ян решительно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Вытянутая рука президента так и осталась в воздухе, ему пришлось спокойно потереть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Убегает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хотя Лань Сэнь и был шумным, но если Z88 объединится с «Хуаньдун», на это будет стоит посмотреть. Ведь другая сторона всегда славилась своим креативом: во-первых, это идеально впишется в культурно-художественную атмосферу нового магазина, а во-вторых, в будущем может породить еще больше блестящих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вечера Гу Ян сидел в ресторане на первом этаже и сосредоточенно ел жареную треску и жареные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Сэнь сидел в кабинке неподалеку, его глаза горели желанием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попросить охрану удалить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положил нож и вилку, вытер рот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сидевший рядом рок-юноша, давно ожидавший момента, «шухнул» и подсел к ним, с жаром приглашая родственную душу пойти к барной стойке выпить по кружке и вместе обсудить Рассела Патерсона и его иллюстрации.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знал, что его «маленький художник» пользуется популярностью, но когда эта популярность принимала такую конкретную форму, очень хотелось издать звук, который довел бы противника до банкротства, пусть даже на улице не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был совсем миниатюрным, но выбор алкоголя в нем был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пить? — Лань Сэнь протянул ему меню. — Может, мне приготовить тебе коктейль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Алкоголь не буду, сока достаточно, — сказал Гу Ян. — И кстати, сейчас я не хочу говорить об иллюстрациях.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 чем хочешь поговорить? — Лань Сэнь выразил родственной душе свою широкую терпимость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«Синья 99».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Сэнь тут же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не говорить о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скажи, собираешься ты в итоге сотрудничать с Чжун Юэшанем или нет, — сказал Гу Ян. — Наш господин Лу тоже заинтересован в Z88.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сотрудничество или нет — трудно сказать, — ответил Лань Сэнь. — Я «Синью» не уважаю, но на стороне брата ничего не скажешь. К тому же, если ваш господин Лу хочет сотрудничать, одной надежды маловато, нужно хотя бы встретиться раз два-три, провести переговоры? Сейчас нельзя зарекаться.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нам месяц, — сказал Гу Ян. — В течение этого месяца ты должен гарантировать, что не подпишешь никаких контрактов с «Синья».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подпишу, — на этот раз Лань Сэнь ответил легко, а потом быстро и тихо добавил. — А вот подпишет ли мой брат — я не властен.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«маленький художник» оказался тираном даже большего масштаба, чем его президент: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Z88 не имеет права подписывать.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действительно не могу гарантировать, — Лань Сэнь тяжело вздохнул. — Ты не видел нрава моего брата. Жестокий тираннозавр, жестокий велоцираптор, жестокий много динозавров.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 ни был нрав у господина Ланя, он все же должен поддерживать оригинальность, верно? В этом плане «Хуаньдун» определенно сильнее «Синьи», — сказал Гу Ян. — А кроме того, мы можем предоставить гораздо больше творческого пространства. Помимо места под магазин, мы можем отдать большой атриум под открытое кафе. Ты же сам жаловался, что у них места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Сделать кафе в атриуме торгового центра? — спросил Лань Сэнь. — Каким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идея, но я смогу о ней рассказать только после подписания контракта, — Гу Ян хорошо знал рыночные правила. — Но гарантирую, что это будет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Сэнь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выпил стакан яблочного сока, стакан персикового сока, стакан лимонного сока. От кислоты у него сморщились брови и нос, но собеседник всё ещё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«маленький художник» хлопнул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или нет, чтобы наши души страстно переплелись?!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— быстро ответил Лань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тяни с «Синья» месяц, — выставил условие Гу Ян. — Когда мы подготовим план, мы сможем конкурировать с ними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я... попробую? — Наконец, нехотя согласился Лань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попытка провалится, тогда я пойду к Starbucks, в конце концов, кофе и есть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Рок-юноша тут же пришел в ярость. Что за мысли? У Starbucks может быть моё искусство? Как чистая душа может переплетаться с гнилым и окостенелым капиталистическим производством?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Спокойно! — сказал он. — Я обязательно выйжу для «Хуаньдун» на этот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улыбнулся, чокнулся с ним стаканом сока и искренне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Лань Сэнь великодушно махнул рукой. Раз с работой разобрались, давай продолжим обсуждать тыквы и точки Яёи Кусамы.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два-три часа Ян И позвонил Лу Цзянханю, чтобы отчитаться о последних рабочих делах, а заодно «вполне резонно» свернул разговор на тему прогресса в личной жизни — если посчитать, они уже спят в одном люксе двое суток, округлив, ребенок уже может бегать за соевым соусом, в какой детский сад планируют записывать?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Цзянхань, глядя на пустую гостиную, недобрым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еще в баре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десять часов, один в баре? — удивился Ян И. Иди за ним, зачем ты тогда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встретил Лань Сэня из «Фабрики идей», они очень душевно общаются, и восьмидесяти процентов вероятность, что они еще и выбьют для нового магазина сотрудничество, — сказал Лу Цзянхань. — Чжун Юэшань тоже хочет затащить Z88 к себе, мысль неплохая, есть продажи, посмотрим, удастся ли в итоге.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такое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http://bllate.org/book/16790/1544425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