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Тянь, — Му Юйцзэ смотрел на ожерелье с орхидеей. Неужели это она? Совпадение? Сколько людей с таким же именем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школу Ся Тянь первой выбежала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Принёс? — с тревогой спросила она Лао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беспокойство,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напором Лао Ван аккуратно припарковался у школы Му Юйцзэ. Сегодня утром она специально попросила матушку Жун сварить суп и велела Лао Вану привезти его, чтобы передать Юйцзэ. Лао Ван предложил ей остаться в машине, но она настаивала, что Юйцзэ не увидит её, если она будет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бросилась к нему в объятия. Юйцзэ погладил её по голове, не ожидая, что она сегодня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она смотрела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попросила матушку Жун сварить суп и велела Лао Вану привезти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высоком стуле, болтая ногами и с гордостью рассказывала.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смотрел на неё. Что с ней? Ей уже десять лет, а она всё ещё не может чётко говорить. В его десять лет он уже решал уравнения, а она такая неумеха.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твой молочный чай, — официант поставил перед ней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Юйцзэ заказал его, как только они вошли, конечно же, с ванильным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жадностью сделала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тебе нужно больше пить супа. Матушка Жун сказала, что суп из свиных ножек поможет твоей руке быстрее зажить. Она ещё сказала, что чем питаешься, то и укрепляешь, — с гордостью говорила она, будто только она одна это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питаешься, то и укрепляешь? Неужели он — свиная ножка?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чай, они вернулись домой. Только вошли: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был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увидела Юйцзэ, но он не обратил на неё внимания и собрался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её двоюродный брат всегда так холоден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как ты разговариваешь с братом? — тётя нахмурилась. Эта девочка была избалована ею и Му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сегодня после школы я видела, как он был в кафе с плаксой. Может, он ей нравится? И он никогда не обращает на меня внимания, — Му Чэн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Цзе не знала, смеяться или плакать. Но, впрочем, её племянник действительно был замечательным. Ему всего пятнадцать, а он уже красивый, умный и популярный.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пойду наверх, — спокойно сказал Юйцзэ.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смотри! — Му Чэн трясла руку Линь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лестницу. Но дочь была права: Юйцзэ действительно не обращал на неё внимания. А кто такая эта плакса?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— Линь Цзе погладила дочь по голове. — Тебе нравится брат Юйцзэ?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Му Чэн энергично кивнула. Видно, ей он действительно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нём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красивый, умный, и все в школе его любят, — дочь радостно жестикулировала, говоря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Он такой замечательный, поэтому и девочек, которым он нравится, много. Так что, Сяо Чэн, тебе нужно стать лучше, чтобы брат Юйцзэ тоже тебя полюбил, правда? — Линь Цзе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Чэн задумалась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день Ся Тянь приносила Юйцзэ суп, пока не наступили зимние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дай мне номер твоего телефона! Я смогу звонить тебе домой на каникулах, — Ся Тянь лепетала.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Юйцзэ понимал, что она говорит. Но у него дома не было телефона. Это был его дом? Поэтому он промолчал, лишь пообещав, что найдёт её на каникулах.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он действительно пришёл к ней. Стоя под её окном, он пел, и она была счастлива, услышав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пойдём? — она прыгала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её за руку и повёл на пустырь неподалёку. Это место он недавно обнаружил — небольшую площадку, вероятно, бывшую детскую площадку с качелями.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фейерверков!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на корточки. Всё это он приготовил для неё. В этот вечер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мы родители, — она взяла его за руку и, склонив голову,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хотел, его приняли в Четвёртую школу. Сегодня он получил уведомление. Му Сяо не ожидал, что Юйцзэ поступит в Четвёртую школу. Он думал, что тот останется в своей школе, где его низкое происхождение заставило бы его почувствовать себя униженным. Но, оказывается, этот бедняк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http://bllate.org/book/16792/1544514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