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был уверен, стоит ли ему слушать, но наследный принц не скрывал, говоря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дочерью простолюдина и не знала, насколько коварен мир. Увидев его переодетым в бедного студента, она с добрыми намерениями решила помочь, а он обманул её и привёл во дворец. Только тогда она узнала, что он — император, и что у него так много жён. В тот момент она хотела убежать,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Его Величество не любил больше всего вашу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любил её, разве у меня было бы столько братьев и сестёр? — Жун Тин усмехнулся. — Он любил лишь этот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был потрясён, не ожидая, что история любви императора и добродетельной наложницы имела такой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достал из кармана маленькую золотую кошку и начал играть с ней,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сегодня, когда бессмертный говорил о верности одному человеку на всю жизнь, я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провести всю жизнь с одним человеком, — голос Жун Тина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повернулся к нему и заметил, что уши принца покраснели — он смутился. Только сейчас он осознал, что этот хромой наследный принц, каким бы властным он ни казался, в глубине души был всего лишь восемнадцатилетним юношей, таким же,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чувствовал, что сегодня он пережил настоящий шок. Этот эпизод полностью отсутствовал в романе, и если бы принц сам не рассказал об этом, он бы никогда не узнал, что наследный принц на самом деле такой романтичный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станете императором, разве в вашем гареме может быть только одна женщина? — спросил Цзян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говорите такие вещи посторонним, — Жун Тин взглянул на него, и Цзян Сяомань понял, что тема престола была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 не стал развивать тему,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бессмертный говорит о верности одному человеку, кто посмеет мне что-то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почувствовал, что ему доверяют, и поспешно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настанет время, этот бедный даос непременно поддержит вас, чтобы вы могли жениться на ком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думаете, то нужно поскорее вылечить вашу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моей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Вылечите ногу, чтобы вы могли сделать «прижать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Прижать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поспешно продемонстрировал принцу,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увидел, как маленький бессмертный внезапно встал, серьёзно закатал рукава. Затем он резко приблизился к принцу, расстояние между ними сокращалось, и когда Жун Тин уже думал, что они вот-вот столкнутся, маленький бессмертный ударил рукой по спинке его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прижат к креслу рукой маленького бессмертного, расстояние между ними было минимальным. Жун Тин посмотрел на него и увидел, как в больших глазах сверкает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«прижать к стене».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похоже, мастер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умеете, можете попробовать с Сяо Сюэ-цзы.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моментально разозлился, но ему также стало смешно. Этот бессмертный был слишком откровенен в своих намерениях, и он не знал, что сказать. Откровенная похоть, откровенная глупость — иногда это даже не вызывало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Сяоманя и заметил, что ресницы у маленького бессмертного действительно длинные, они трепетали, вызывая смятение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понять, что именно его смущает, маленький бессмертный уже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любимый человек, не сдерживайтесь, дерзайте! Я поддержу вас! — Цзян Сяомань был полон энтузиазма. — Ни в коем случае не сдерживайте свои чувства и не играйте в кошки-мышки. Действуйте! Пусть она знает о вашей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не понимал, почему он вдруг так воодушевился, но кивнул, думая: «Ладно, запомню, может, когда-нибудь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и Цзян Сяомань не смог забрать Мими, решив вернуться в Башню, достигающую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наследный принц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 принц поднял голову к уже вставшему Цзян Сяоманю, — дворец Чанлэ обычно пустует, поэтому я оставлю кошку у себя. Если вы захотите навестить её, можете приходить в Чанлэ в любое время, не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разрешение на свободный вход? Цзян Сяомань был крайне обрадован. Теперь он мог свободно приходить и уходить, что облегчало его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не вздумайте снова лезть через стену, иначе, если сломаете свои старые кости, я не смогу объяснить это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 принц протянул руку к Цзян Сяоманю, который не понял, что происходит, но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Цзян Сяоманя оказался маленький золотой кот, с которым до этого играл принц. Кот был выполнен в простом стиле, с большими глазами и маленьким ртом, выглядел немного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маленького золотого кота, Цзян Сяомань широко раскрыл глаза. Этот кот… раньше он не разглядел его, но теперь понял, что это был предмет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Наньгун Сюэ, увидев маленького золотого кота, которым играл принц, задержала на нём взгляд. Принц, поняв её интерес, намеренно подразнил её, сказав, что это его сокровище, которое он не отдаёт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получить кота, поэтому, воспользовавшись моментом, когда принц отвлёкся, применила свои навыки вора и украла его. Она оставила принцу кота, сделанного из травы, и когда тот спросил, куда делся золотой кот, она ответила, что он превратился в бессмертного и улетел, оставив лишь травяную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разоблачил её и даже стал считать травяного кота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кот был предметом, который использовали главные герои для придания романтики, а теперь он оказался у него? Неужели он всё это время смотрел на кота? Нет, он лишь мельком взглянул, даже не разглядел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был в смятении и поспешно вернул кота принцу. Тот лишь лениво посмотрел на Мими, всё ещё спящую у пруда,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у бессмертного кота, поэтому должен вернуть вам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Оставьте кота себе, чтобы потом подарить его тому, кто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тому, кто понравится? Вы, бессмертный, действительно умеете думать о мирских вещах, — усмехнулся принц. — Тогда позже я подарю тому человеку большого золотого кота. Я не такой уж несправедливый человек — забрал вашего кота, значит, должен вернуть вам кота. Возьмите этого, не отказывайтесь.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настоящим проявлением несправедливости! Цзян Сяомань, держа в руках кота,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подперев щеку рукой, наблюдал за Цзян Сяоманем, который смотрел на него с широко раскрытыми глазами и невинным выражением лица, и подумал, что маленький золотой кот действительно попал в нужные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кот и маленький кот — оба выглядели немного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Цзян Сяомань принял маленького золотого кота, он чувствовал некоторую тревогу, думая, что забрал что-то у главной героини, но в конечном итоге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он считал себя второстепенным персонажем, не ожидая, что сможет сблизиться с важными героями книги, и уж тем более не думал, что получит что-то от принца. Но наследный принц так дружелюбно подарил ему маленького золотого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символизировал их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утром, как только Цзян Сяомань проснулся, в Башню, достигающую небес, пришёл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 Тун Гуан, который по приказу принца пришёл пригласить его отправиться вместе с наследным принцем в учебные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казалось, что принц каждый день сидит без дела в Чанлэ, помимо участия в утренних совещаниях, он также должен был учиться и выполнять задания. Все принцы ежедневно посещали учебные покои, но из-за проблем с ногами он сдавал задания раз в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сдачи заданий, и принц специально пригласил Цзян Сяоманя, сказав, что хочет познакомить его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этого эпизода не было, и Цзян Сяомань, не зная, что произойдёт, всё же собрал свои вещи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передвижением принца Цзян Сяомань всегда видел его уже сидящим.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Когда Цзян Сяомань прибыл в учебные покои, золотой паланкин принца только что подъехал. Цзян Сяомань вышел из паланкина и наблюдал за тем, как принц выходит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протянул руку, ухватился за опору, затем, опираясь на руки, начал медленно перемещать тело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и евнухи вокруг наблюдали, а из учебных покоев выглядывали маленькие принцы, которым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его трудными движениями наблюдало так много людей, выражение лица принца оставалось спокойным. Он не просил помощи, лишь медленно, шаг за шагом, перемещался, чтобы выйти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Гуан уже подготовил кресло-коляску перед паланкином, и принц начал перемещаться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больше не мог сдерживаться и подошёл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услышав его голос, поднял голову и взглянул на него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настаивал на том, чтобы спуститься самостоятельно, и Цзян Сяомань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переходе из паланкина в кресло-коляску была небольшая разница в высоте, и даже если принц держался за поручни, когда садился, раздался глухой звук, и он резко опустился, что заставило Цзян Сяоманя почувствовать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